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9E5A9" w14:textId="20866659" w:rsidR="004A47A2" w:rsidRDefault="008C4720" w:rsidP="004A47A2">
      <w:pPr>
        <w:rPr>
          <w:rFonts w:asciiTheme="minorHAnsi" w:hAnsiTheme="minorHAnsi" w:cstheme="minorHAnsi"/>
          <w:b/>
          <w:bCs/>
          <w:color w:val="943634" w:themeColor="accent2" w:themeShade="BF"/>
          <w:sz w:val="56"/>
          <w:szCs w:val="56"/>
        </w:rPr>
      </w:pPr>
      <w:r w:rsidRPr="004A47A2">
        <w:rPr>
          <w:rFonts w:asciiTheme="minorHAnsi" w:hAnsiTheme="minorHAnsi" w:cstheme="minorHAnsi"/>
          <w:noProof/>
          <w:color w:val="943634" w:themeColor="accent2" w:themeShade="BF"/>
        </w:rPr>
        <w:drawing>
          <wp:anchor distT="0" distB="0" distL="114300" distR="114300" simplePos="0" relativeHeight="251658240" behindDoc="0" locked="0" layoutInCell="1" allowOverlap="1" wp14:anchorId="02E87C9B" wp14:editId="494B12A4">
            <wp:simplePos x="0" y="0"/>
            <wp:positionH relativeFrom="margin">
              <wp:posOffset>4623435</wp:posOffset>
            </wp:positionH>
            <wp:positionV relativeFrom="margin">
              <wp:posOffset>-226060</wp:posOffset>
            </wp:positionV>
            <wp:extent cx="1232535" cy="1820545"/>
            <wp:effectExtent l="0" t="0" r="1206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6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7A2" w:rsidRPr="004A47A2">
        <w:rPr>
          <w:rFonts w:asciiTheme="minorHAnsi" w:hAnsiTheme="minorHAnsi" w:cstheme="minorHAnsi"/>
          <w:b/>
          <w:bCs/>
          <w:color w:val="943634" w:themeColor="accent2" w:themeShade="BF"/>
          <w:sz w:val="56"/>
          <w:szCs w:val="56"/>
        </w:rPr>
        <w:t xml:space="preserve">Sara </w:t>
      </w:r>
      <w:proofErr w:type="spellStart"/>
      <w:r w:rsidR="004A47A2" w:rsidRPr="004A47A2">
        <w:rPr>
          <w:rFonts w:asciiTheme="minorHAnsi" w:hAnsiTheme="minorHAnsi" w:cstheme="minorHAnsi"/>
          <w:b/>
          <w:bCs/>
          <w:color w:val="943634" w:themeColor="accent2" w:themeShade="BF"/>
          <w:sz w:val="56"/>
          <w:szCs w:val="56"/>
        </w:rPr>
        <w:t>Alattar</w:t>
      </w:r>
      <w:proofErr w:type="spellEnd"/>
    </w:p>
    <w:p w14:paraId="33790383" w14:textId="77777777" w:rsidR="004A47A2" w:rsidRDefault="004A47A2" w:rsidP="004A47A2">
      <w:pPr>
        <w:rPr>
          <w:rFonts w:asciiTheme="minorHAnsi" w:hAnsiTheme="minorHAnsi" w:cstheme="minorHAnsi"/>
          <w:b/>
          <w:bCs/>
          <w:color w:val="943634" w:themeColor="accent2" w:themeShade="BF"/>
          <w:sz w:val="40"/>
          <w:szCs w:val="40"/>
        </w:rPr>
      </w:pPr>
    </w:p>
    <w:p w14:paraId="55C2123C" w14:textId="77777777" w:rsidR="004A47A2" w:rsidRDefault="004A47A2" w:rsidP="004A47A2">
      <w:pPr>
        <w:rPr>
          <w:rFonts w:asciiTheme="minorHAnsi" w:hAnsiTheme="minorHAnsi" w:cstheme="minorHAnsi"/>
          <w:color w:val="943634" w:themeColor="accent2" w:themeShade="BF"/>
          <w:sz w:val="36"/>
          <w:szCs w:val="36"/>
        </w:rPr>
      </w:pPr>
    </w:p>
    <w:p w14:paraId="35AC6BD0" w14:textId="45FDC330" w:rsidR="004A47A2" w:rsidRPr="004A47A2" w:rsidRDefault="004A47A2" w:rsidP="004A47A2">
      <w:pPr>
        <w:rPr>
          <w:rFonts w:asciiTheme="minorHAnsi" w:hAnsiTheme="minorHAnsi" w:cstheme="minorHAnsi"/>
          <w:color w:val="943634" w:themeColor="accent2" w:themeShade="BF"/>
          <w:sz w:val="36"/>
          <w:szCs w:val="36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6"/>
          <w:szCs w:val="36"/>
        </w:rPr>
        <w:t>Assistant lecturer of Ophthalmology</w:t>
      </w:r>
    </w:p>
    <w:p w14:paraId="32B0DC3C" w14:textId="3335D6AA" w:rsidR="004A47A2" w:rsidRPr="004A47A2" w:rsidRDefault="004A47A2" w:rsidP="004A47A2">
      <w:pPr>
        <w:rPr>
          <w:rFonts w:asciiTheme="minorHAnsi" w:hAnsiTheme="minorHAnsi" w:cstheme="minorHAnsi"/>
          <w:color w:val="943634" w:themeColor="accent2" w:themeShade="BF"/>
          <w:sz w:val="36"/>
          <w:szCs w:val="36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6"/>
          <w:szCs w:val="36"/>
        </w:rPr>
        <w:t>Faculty of Medicine, Assiut University, Egypt</w:t>
      </w:r>
    </w:p>
    <w:p w14:paraId="5FCBC7FB" w14:textId="77777777" w:rsidR="00E536E8" w:rsidRDefault="00E536E8" w:rsidP="008C4720">
      <w:pPr>
        <w:pStyle w:val="Name"/>
        <w:ind w:left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  <w:r>
        <w:rPr>
          <w:rFonts w:asciiTheme="minorHAnsi" w:hAnsiTheme="minorHAnsi" w:cstheme="minorHAnsi"/>
          <w:sz w:val="48"/>
          <w:szCs w:val="48"/>
        </w:rPr>
        <w:tab/>
      </w:r>
    </w:p>
    <w:p w14:paraId="1C7A88D3" w14:textId="77777777" w:rsidR="00F376E5" w:rsidRPr="004A47A2" w:rsidRDefault="008C4720" w:rsidP="004A47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Personal Data</w:t>
      </w:r>
    </w:p>
    <w:p w14:paraId="1240ABF8" w14:textId="77777777" w:rsidR="00714768" w:rsidRDefault="00714768" w:rsidP="00714768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birth: 14 Aug 1989</w:t>
      </w:r>
    </w:p>
    <w:p w14:paraId="56120389" w14:textId="77777777" w:rsidR="00714768" w:rsidRDefault="00714768" w:rsidP="00714768">
      <w:pPr>
        <w:widowContro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Nationality: Egyptian</w:t>
      </w:r>
    </w:p>
    <w:p w14:paraId="0C1E92B0" w14:textId="77777777" w:rsidR="00714768" w:rsidRPr="003B19FB" w:rsidRDefault="00714768" w:rsidP="00714768">
      <w:pPr>
        <w:widowControl w:val="0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Phone: (</w:t>
      </w:r>
      <w:r>
        <w:rPr>
          <w:rFonts w:asciiTheme="minorHAnsi" w:hAnsiTheme="minorHAnsi" w:cstheme="minorHAnsi"/>
        </w:rPr>
        <w:t>002</w:t>
      </w:r>
      <w:r w:rsidRPr="003B19FB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01004450144</w:t>
      </w:r>
    </w:p>
    <w:p w14:paraId="0BEE1D58" w14:textId="77777777" w:rsidR="00714768" w:rsidRPr="00D17D87" w:rsidRDefault="00714768" w:rsidP="00714768">
      <w:pPr>
        <w:widowControl w:val="0"/>
        <w:rPr>
          <w:rFonts w:asciiTheme="minorHAnsi" w:hAnsiTheme="minorHAnsi" w:cstheme="minorHAnsi"/>
          <w:color w:val="8064A2" w:themeColor="accent4"/>
          <w:u w:val="single"/>
        </w:rPr>
      </w:pPr>
      <w:r>
        <w:rPr>
          <w:rFonts w:asciiTheme="minorHAnsi" w:hAnsiTheme="minorHAnsi" w:cstheme="minorHAnsi"/>
        </w:rPr>
        <w:t xml:space="preserve">E-mail: </w:t>
      </w:r>
      <w:r>
        <w:rPr>
          <w:rFonts w:asciiTheme="minorHAnsi" w:hAnsiTheme="minorHAnsi" w:cstheme="minorHAnsi"/>
        </w:rPr>
        <w:tab/>
      </w:r>
      <w:r w:rsidRPr="00D17D87">
        <w:rPr>
          <w:rFonts w:asciiTheme="minorHAnsi" w:hAnsiTheme="minorHAnsi" w:cstheme="minorHAnsi"/>
          <w:color w:val="8064A2" w:themeColor="accent4"/>
          <w:u w:val="single"/>
        </w:rPr>
        <w:t>saraalattar@aun.edu.eg</w:t>
      </w:r>
    </w:p>
    <w:p w14:paraId="48E85D4F" w14:textId="7C6EE41A" w:rsidR="00714768" w:rsidRDefault="00714768" w:rsidP="00714768">
      <w:pPr>
        <w:widowControl w:val="0"/>
        <w:ind w:left="720" w:firstLine="720"/>
        <w:rPr>
          <w:rFonts w:asciiTheme="minorHAnsi" w:hAnsiTheme="minorHAnsi" w:cstheme="minorHAnsi"/>
        </w:rPr>
      </w:pPr>
      <w:r w:rsidRPr="00D17D87">
        <w:rPr>
          <w:rFonts w:asciiTheme="minorHAnsi" w:hAnsiTheme="minorHAnsi" w:cstheme="minorHAnsi"/>
          <w:color w:val="8064A2" w:themeColor="accent4"/>
          <w:u w:val="single"/>
        </w:rPr>
        <w:t>alattarsara@yahoo.com</w:t>
      </w:r>
    </w:p>
    <w:p w14:paraId="15507D36" w14:textId="77777777" w:rsidR="00714768" w:rsidRPr="003B19FB" w:rsidRDefault="00714768" w:rsidP="00714768">
      <w:pPr>
        <w:widowControl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Adress</w:t>
      </w:r>
      <w:proofErr w:type="spellEnd"/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  <w:t>150 Nile street, Assiut, Egypt</w:t>
      </w:r>
    </w:p>
    <w:p w14:paraId="358243C0" w14:textId="77777777" w:rsidR="00F376E5" w:rsidRPr="003B19FB" w:rsidRDefault="00F376E5">
      <w:pPr>
        <w:rPr>
          <w:rFonts w:asciiTheme="minorHAnsi" w:hAnsiTheme="minorHAnsi" w:cstheme="minorHAnsi"/>
        </w:rPr>
      </w:pPr>
    </w:p>
    <w:p w14:paraId="616DF4CA" w14:textId="77777777" w:rsidR="00A90527" w:rsidRPr="004A47A2" w:rsidRDefault="00251FA2" w:rsidP="00A90527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Education</w:t>
      </w:r>
    </w:p>
    <w:p w14:paraId="5254D3A1" w14:textId="77777777" w:rsidR="00A90527" w:rsidRPr="003B19FB" w:rsidRDefault="00A90527" w:rsidP="00474B6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14:paraId="1B47B70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9467FAF" w14:textId="77777777" w:rsidR="00E536E8" w:rsidRDefault="00743AC8" w:rsidP="00743AC8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M.Sc.</w:t>
      </w:r>
      <w:r w:rsidR="00E536E8">
        <w:rPr>
          <w:rFonts w:asciiTheme="minorHAnsi" w:hAnsiTheme="minorHAnsi" w:cstheme="minorHAnsi"/>
          <w:b/>
        </w:rPr>
        <w:t xml:space="preserve"> in Ophthalmology</w:t>
      </w:r>
      <w:r w:rsidR="00EA2F62" w:rsidRPr="003B19FB">
        <w:rPr>
          <w:rFonts w:asciiTheme="minorHAnsi" w:hAnsiTheme="minorHAnsi" w:cstheme="minorHAnsi"/>
          <w:b/>
        </w:rPr>
        <w:tab/>
      </w:r>
    </w:p>
    <w:p w14:paraId="109D301F" w14:textId="77777777" w:rsidR="00EA2F62" w:rsidRPr="003B19FB" w:rsidRDefault="00E536E8" w:rsidP="00E536E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Faculty of medicine, </w:t>
      </w:r>
      <w:r w:rsidR="00474B68" w:rsidRPr="00743AC8">
        <w:rPr>
          <w:rFonts w:asciiTheme="minorHAnsi" w:hAnsiTheme="minorHAnsi" w:cstheme="minorHAnsi"/>
          <w:bCs/>
        </w:rPr>
        <w:t xml:space="preserve">Assiut </w:t>
      </w:r>
      <w:r w:rsidR="00EA2F62" w:rsidRPr="00743AC8">
        <w:rPr>
          <w:rFonts w:asciiTheme="minorHAnsi" w:hAnsiTheme="minorHAnsi" w:cstheme="minorHAnsi"/>
          <w:bCs/>
        </w:rPr>
        <w:t>U</w:t>
      </w:r>
      <w:r w:rsidR="00EA2F62" w:rsidRPr="003B19FB">
        <w:rPr>
          <w:rFonts w:asciiTheme="minorHAnsi" w:hAnsiTheme="minorHAnsi" w:cstheme="minorHAnsi"/>
        </w:rPr>
        <w:t xml:space="preserve">niversity, </w:t>
      </w:r>
      <w:r>
        <w:rPr>
          <w:rFonts w:asciiTheme="minorHAnsi" w:hAnsiTheme="minorHAnsi" w:cstheme="minorHAnsi"/>
        </w:rPr>
        <w:t>Assiut, Egypt</w:t>
      </w:r>
      <w:r w:rsidR="00EA2F62" w:rsidRPr="003B19FB">
        <w:rPr>
          <w:rFonts w:asciiTheme="minorHAnsi" w:hAnsiTheme="minorHAnsi" w:cstheme="minorHAnsi"/>
        </w:rPr>
        <w:tab/>
      </w:r>
      <w:r w:rsidR="00743AC8">
        <w:rPr>
          <w:rFonts w:asciiTheme="minorHAnsi" w:hAnsiTheme="minorHAnsi" w:cstheme="minorHAnsi"/>
        </w:rPr>
        <w:t>April 2016</w:t>
      </w:r>
    </w:p>
    <w:p w14:paraId="794BDD0A" w14:textId="77777777" w:rsidR="00A90527" w:rsidRPr="003B19FB" w:rsidRDefault="00474B68" w:rsidP="00DC724D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Thesis: “Contribution of posterior corneal astigmatism to refracti</w:t>
      </w:r>
      <w:r w:rsidR="00743AC8">
        <w:rPr>
          <w:rFonts w:asciiTheme="minorHAnsi" w:hAnsiTheme="minorHAnsi" w:cstheme="minorHAnsi"/>
        </w:rPr>
        <w:t>ve astigmatism in Upper Egypt</w:t>
      </w:r>
      <w:r w:rsidR="00A90527" w:rsidRPr="003B19FB">
        <w:rPr>
          <w:rFonts w:asciiTheme="minorHAnsi" w:hAnsiTheme="minorHAnsi" w:cstheme="minorHAnsi"/>
        </w:rPr>
        <w:t>”</w:t>
      </w:r>
    </w:p>
    <w:p w14:paraId="6E6BC948" w14:textId="77777777" w:rsidR="00E536E8" w:rsidRDefault="00DC724D" w:rsidP="00E536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Supervisor</w:t>
      </w:r>
      <w:r w:rsidR="00A90527" w:rsidRPr="003B19FB">
        <w:rPr>
          <w:rFonts w:asciiTheme="minorHAnsi" w:hAnsiTheme="minorHAnsi" w:cstheme="minorHAnsi"/>
        </w:rPr>
        <w:t xml:space="preserve">: </w:t>
      </w:r>
      <w:r w:rsidR="00743AC8">
        <w:rPr>
          <w:rFonts w:asciiTheme="minorHAnsi" w:hAnsiTheme="minorHAnsi" w:cstheme="minorHAnsi"/>
        </w:rPr>
        <w:t xml:space="preserve">Professor </w:t>
      </w:r>
      <w:r w:rsidR="00E536E8">
        <w:rPr>
          <w:rFonts w:asciiTheme="minorHAnsi" w:hAnsiTheme="minorHAnsi" w:cstheme="minorHAnsi"/>
        </w:rPr>
        <w:t xml:space="preserve">Dr. </w:t>
      </w:r>
      <w:r w:rsidR="00743AC8">
        <w:rPr>
          <w:rFonts w:asciiTheme="minorHAnsi" w:hAnsiTheme="minorHAnsi" w:cstheme="minorHAnsi"/>
        </w:rPr>
        <w:t xml:space="preserve">Hassan </w:t>
      </w:r>
      <w:proofErr w:type="spellStart"/>
      <w:r w:rsidR="00743AC8">
        <w:rPr>
          <w:rFonts w:asciiTheme="minorHAnsi" w:hAnsiTheme="minorHAnsi" w:cstheme="minorHAnsi"/>
        </w:rPr>
        <w:t>Lotfy</w:t>
      </w:r>
      <w:proofErr w:type="spellEnd"/>
    </w:p>
    <w:p w14:paraId="3815CAB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70E9630" w14:textId="77777777" w:rsidR="00743AC8" w:rsidRDefault="00743AC8" w:rsidP="00743AC8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proofErr w:type="spellStart"/>
      <w:proofErr w:type="gramStart"/>
      <w:r>
        <w:rPr>
          <w:rFonts w:asciiTheme="minorHAnsi" w:hAnsiTheme="minorHAnsi" w:cstheme="minorHAnsi"/>
          <w:b/>
        </w:rPr>
        <w:t>MB.BCh</w:t>
      </w:r>
      <w:proofErr w:type="spellEnd"/>
      <w:proofErr w:type="gramEnd"/>
      <w:r w:rsidR="00EA2F62" w:rsidRPr="003B19FB">
        <w:rPr>
          <w:rFonts w:asciiTheme="minorHAnsi" w:hAnsiTheme="minorHAnsi" w:cstheme="minorHAnsi"/>
          <w:b/>
        </w:rPr>
        <w:tab/>
      </w:r>
    </w:p>
    <w:p w14:paraId="45A482C2" w14:textId="77777777" w:rsidR="00E536E8" w:rsidRDefault="00743AC8" w:rsidP="00DC724D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E536E8">
        <w:rPr>
          <w:rFonts w:asciiTheme="minorHAnsi" w:hAnsiTheme="minorHAnsi" w:cstheme="minorHAnsi"/>
          <w:b/>
        </w:rPr>
        <w:t xml:space="preserve">Faculty of medicine, </w:t>
      </w:r>
      <w:r>
        <w:rPr>
          <w:rFonts w:asciiTheme="minorHAnsi" w:hAnsiTheme="minorHAnsi" w:cstheme="minorHAnsi"/>
        </w:rPr>
        <w:t>Assiut University</w:t>
      </w:r>
      <w:r w:rsidR="00E536E8">
        <w:rPr>
          <w:rFonts w:asciiTheme="minorHAnsi" w:hAnsiTheme="minorHAnsi" w:cstheme="minorHAnsi"/>
        </w:rPr>
        <w:t xml:space="preserve">, Assiut, Egypt </w:t>
      </w:r>
      <w:r w:rsidR="00E536E8">
        <w:rPr>
          <w:rFonts w:asciiTheme="minorHAnsi" w:hAnsiTheme="minorHAnsi" w:cstheme="minorHAnsi"/>
        </w:rPr>
        <w:tab/>
        <w:t>September 2011</w:t>
      </w:r>
    </w:p>
    <w:p w14:paraId="533925B7" w14:textId="77777777" w:rsidR="00EA2F62" w:rsidRPr="003B19FB" w:rsidRDefault="00E536E8" w:rsidP="00E536E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43AC8">
        <w:rPr>
          <w:rFonts w:asciiTheme="minorHAnsi" w:hAnsiTheme="minorHAnsi" w:cstheme="minorHAnsi"/>
        </w:rPr>
        <w:t>(Excellent with honor)</w:t>
      </w:r>
      <w:r w:rsidR="00EA2F62" w:rsidRPr="003B19FB">
        <w:rPr>
          <w:rFonts w:asciiTheme="minorHAnsi" w:hAnsiTheme="minorHAnsi" w:cstheme="minorHAnsi"/>
        </w:rPr>
        <w:tab/>
      </w:r>
    </w:p>
    <w:p w14:paraId="5268C422" w14:textId="77777777" w:rsidR="00A90527" w:rsidRPr="003B19FB" w:rsidRDefault="00A90527" w:rsidP="00743AC8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</w:p>
    <w:p w14:paraId="1839205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29AC18F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Research Experience</w:t>
      </w:r>
    </w:p>
    <w:p w14:paraId="660072D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A43D2BE" w14:textId="77777777" w:rsidR="00DC724D" w:rsidRPr="003B19FB" w:rsidRDefault="00DC724D" w:rsidP="00DC72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“Contribution of posterior corneal astigmatism to refractive astigmatism in Upper Egypt</w:t>
      </w:r>
      <w:r w:rsidRPr="003B19FB">
        <w:rPr>
          <w:rFonts w:asciiTheme="minorHAnsi" w:hAnsiTheme="minorHAnsi" w:cstheme="minorHAnsi"/>
        </w:rPr>
        <w:t>”</w:t>
      </w:r>
    </w:p>
    <w:p w14:paraId="56F894EB" w14:textId="77777777" w:rsidR="00251FA2" w:rsidRDefault="00DC724D" w:rsidP="00DC72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Thesis for fulfillment of master degree in </w:t>
      </w:r>
      <w:proofErr w:type="gramStart"/>
      <w:r>
        <w:rPr>
          <w:rFonts w:asciiTheme="minorHAnsi" w:hAnsiTheme="minorHAnsi" w:cstheme="minorHAnsi"/>
        </w:rPr>
        <w:t>Ophthalmology</w:t>
      </w:r>
      <w:r w:rsidR="007228A9">
        <w:rPr>
          <w:rFonts w:asciiTheme="minorHAnsi" w:hAnsiTheme="minorHAnsi" w:cstheme="minorHAnsi"/>
        </w:rPr>
        <w:t xml:space="preserve"> ,</w:t>
      </w:r>
      <w:proofErr w:type="gramEnd"/>
      <w:r w:rsidR="007228A9">
        <w:rPr>
          <w:rFonts w:asciiTheme="minorHAnsi" w:hAnsiTheme="minorHAnsi" w:cstheme="minorHAnsi"/>
        </w:rPr>
        <w:t xml:space="preserve"> 2016</w:t>
      </w:r>
    </w:p>
    <w:p w14:paraId="1975E9AB" w14:textId="660CC53B" w:rsidR="00DC724D" w:rsidRDefault="00DC724D" w:rsidP="00DC72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Supervisors: </w:t>
      </w:r>
      <w:r>
        <w:rPr>
          <w:rFonts w:asciiTheme="minorHAnsi" w:hAnsiTheme="minorHAnsi" w:cstheme="minorHAnsi"/>
        </w:rPr>
        <w:tab/>
      </w:r>
      <w:proofErr w:type="spellStart"/>
      <w:r w:rsidR="00714768">
        <w:rPr>
          <w:rFonts w:asciiTheme="minorHAnsi" w:hAnsiTheme="minorHAnsi" w:cstheme="minorHAnsi"/>
        </w:rPr>
        <w:t>Prof.</w:t>
      </w:r>
      <w:r w:rsidR="007228A9">
        <w:rPr>
          <w:rFonts w:asciiTheme="minorHAnsi" w:hAnsiTheme="minorHAnsi" w:cstheme="minorHAnsi"/>
        </w:rPr>
        <w:t>Dr</w:t>
      </w:r>
      <w:proofErr w:type="spellEnd"/>
      <w:r w:rsidR="007228A9">
        <w:rPr>
          <w:rFonts w:asciiTheme="minorHAnsi" w:hAnsiTheme="minorHAnsi" w:cstheme="minorHAnsi"/>
        </w:rPr>
        <w:t xml:space="preserve">. Hassan </w:t>
      </w:r>
      <w:proofErr w:type="spellStart"/>
      <w:r w:rsidR="007228A9">
        <w:rPr>
          <w:rFonts w:asciiTheme="minorHAnsi" w:hAnsiTheme="minorHAnsi" w:cstheme="minorHAnsi"/>
        </w:rPr>
        <w:t>Lotfi</w:t>
      </w:r>
      <w:proofErr w:type="spellEnd"/>
      <w:r w:rsidR="007228A9">
        <w:rPr>
          <w:rFonts w:asciiTheme="minorHAnsi" w:hAnsiTheme="minorHAnsi" w:cstheme="minorHAnsi"/>
        </w:rPr>
        <w:t xml:space="preserve"> </w:t>
      </w:r>
      <w:proofErr w:type="spellStart"/>
      <w:r w:rsidR="007228A9">
        <w:rPr>
          <w:rFonts w:asciiTheme="minorHAnsi" w:hAnsiTheme="minorHAnsi" w:cstheme="minorHAnsi"/>
        </w:rPr>
        <w:t>Fahmi</w:t>
      </w:r>
      <w:proofErr w:type="spellEnd"/>
      <w:r w:rsidR="00714768">
        <w:rPr>
          <w:rFonts w:asciiTheme="minorHAnsi" w:hAnsiTheme="minorHAnsi" w:cstheme="minorHAnsi"/>
        </w:rPr>
        <w:t xml:space="preserve"> (Professor of Ophthalmology, Assiut University)</w:t>
      </w:r>
    </w:p>
    <w:p w14:paraId="5B9206FB" w14:textId="31F2F4EA" w:rsidR="00DC724D" w:rsidRDefault="007228A9" w:rsidP="00DC72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Dr. </w:t>
      </w:r>
      <w:proofErr w:type="spellStart"/>
      <w:r>
        <w:rPr>
          <w:rFonts w:asciiTheme="minorHAnsi" w:hAnsiTheme="minorHAnsi" w:cstheme="minorHAnsi"/>
        </w:rPr>
        <w:t>Ehab</w:t>
      </w:r>
      <w:proofErr w:type="spellEnd"/>
      <w:r>
        <w:rPr>
          <w:rFonts w:asciiTheme="minorHAnsi" w:hAnsiTheme="minorHAnsi" w:cstheme="minorHAnsi"/>
        </w:rPr>
        <w:t xml:space="preserve"> Ismai</w:t>
      </w:r>
      <w:r w:rsidR="00DC724D">
        <w:rPr>
          <w:rFonts w:asciiTheme="minorHAnsi" w:hAnsiTheme="minorHAnsi" w:cstheme="minorHAnsi"/>
        </w:rPr>
        <w:t xml:space="preserve">l </w:t>
      </w:r>
      <w:proofErr w:type="spellStart"/>
      <w:r w:rsidR="00DC724D">
        <w:rPr>
          <w:rFonts w:asciiTheme="minorHAnsi" w:hAnsiTheme="minorHAnsi" w:cstheme="minorHAnsi"/>
        </w:rPr>
        <w:t>Wasfi</w:t>
      </w:r>
      <w:proofErr w:type="spellEnd"/>
      <w:r w:rsidR="00714768">
        <w:rPr>
          <w:rFonts w:asciiTheme="minorHAnsi" w:hAnsiTheme="minorHAnsi" w:cstheme="minorHAnsi"/>
        </w:rPr>
        <w:t xml:space="preserve"> (Assistant Prof. of Ophthalmology, Assiut University)</w:t>
      </w:r>
    </w:p>
    <w:p w14:paraId="3595C585" w14:textId="102F528E" w:rsidR="00251FA2" w:rsidRPr="003B19FB" w:rsidRDefault="007228A9" w:rsidP="00F926E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Dr. Khaled </w:t>
      </w:r>
      <w:proofErr w:type="spellStart"/>
      <w:r>
        <w:rPr>
          <w:rFonts w:asciiTheme="minorHAnsi" w:hAnsiTheme="minorHAnsi" w:cstheme="minorHAnsi"/>
        </w:rPr>
        <w:t>Abdelazeem</w:t>
      </w:r>
      <w:proofErr w:type="spellEnd"/>
      <w:r>
        <w:rPr>
          <w:rFonts w:asciiTheme="minorHAnsi" w:hAnsiTheme="minorHAnsi" w:cstheme="minorHAnsi"/>
        </w:rPr>
        <w:t xml:space="preserve"> Mohamed</w:t>
      </w:r>
      <w:r w:rsidR="00F926E8">
        <w:rPr>
          <w:rFonts w:asciiTheme="minorHAnsi" w:hAnsiTheme="minorHAnsi" w:cstheme="minorHAnsi"/>
        </w:rPr>
        <w:t xml:space="preserve"> (Lecturer of Ophthalmology,</w:t>
      </w:r>
      <w:r w:rsidR="00F926E8" w:rsidRPr="00F926E8">
        <w:rPr>
          <w:rFonts w:asciiTheme="minorHAnsi" w:hAnsiTheme="minorHAnsi" w:cstheme="minorHAnsi"/>
        </w:rPr>
        <w:t xml:space="preserve"> </w:t>
      </w:r>
      <w:r w:rsidR="00F926E8">
        <w:rPr>
          <w:rFonts w:asciiTheme="minorHAnsi" w:hAnsiTheme="minorHAnsi" w:cstheme="minorHAnsi"/>
        </w:rPr>
        <w:t>Assiut University)</w:t>
      </w:r>
    </w:p>
    <w:p w14:paraId="4DC75974" w14:textId="77777777" w:rsidR="00A90527" w:rsidRPr="004A47A2" w:rsidRDefault="00251FA2" w:rsidP="007228A9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Teaching Experience</w:t>
      </w:r>
    </w:p>
    <w:p w14:paraId="73BFA4AF" w14:textId="77777777" w:rsidR="00A90527" w:rsidRPr="003B19FB" w:rsidRDefault="007228A9" w:rsidP="007228A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Faculty of Medicine, Assiut</w:t>
      </w:r>
      <w:r w:rsidR="00A90527" w:rsidRPr="003B19FB">
        <w:rPr>
          <w:rFonts w:asciiTheme="minorHAnsi" w:hAnsiTheme="minorHAnsi" w:cstheme="minorHAnsi"/>
          <w:b/>
        </w:rPr>
        <w:t xml:space="preserve"> University</w:t>
      </w:r>
      <w:r>
        <w:rPr>
          <w:rFonts w:asciiTheme="minorHAnsi" w:hAnsiTheme="minorHAnsi" w:cstheme="minorHAnsi"/>
        </w:rPr>
        <w:t>, Assiut, Egypt</w:t>
      </w:r>
      <w:r w:rsidR="00C7161D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September 2015 till today</w:t>
      </w:r>
    </w:p>
    <w:p w14:paraId="1A1DBCD8" w14:textId="77777777" w:rsidR="00A90527" w:rsidRPr="003B19FB" w:rsidRDefault="007228A9" w:rsidP="007228A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Assistant lecturer</w:t>
      </w:r>
      <w:r w:rsidRPr="007228A9">
        <w:rPr>
          <w:rFonts w:asciiTheme="minorHAnsi" w:hAnsiTheme="minorHAnsi" w:cstheme="minorHAnsi"/>
          <w:b/>
          <w:bCs/>
        </w:rPr>
        <w:t xml:space="preserve"> of Ophthalmology</w:t>
      </w:r>
      <w:r w:rsidR="00A90527" w:rsidRPr="007228A9">
        <w:rPr>
          <w:rFonts w:asciiTheme="minorHAnsi" w:hAnsiTheme="minorHAnsi" w:cstheme="minorHAnsi"/>
          <w:b/>
          <w:bCs/>
        </w:rPr>
        <w:t xml:space="preserve"> </w:t>
      </w:r>
    </w:p>
    <w:p w14:paraId="01E27A46" w14:textId="77777777" w:rsidR="00A90527" w:rsidRPr="00073333" w:rsidRDefault="00073333" w:rsidP="0007333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073333">
        <w:rPr>
          <w:rFonts w:asciiTheme="minorHAnsi" w:hAnsiTheme="minorHAnsi" w:cstheme="minorHAnsi"/>
        </w:rPr>
        <w:t>Undergraduate teaching of fourth year medical students.</w:t>
      </w:r>
    </w:p>
    <w:p w14:paraId="68796DB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572548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E22A4F9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Presentations and Invited Lectures</w:t>
      </w:r>
    </w:p>
    <w:p w14:paraId="721FD90B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AD66D1D" w14:textId="77777777" w:rsidR="00A90527" w:rsidRPr="003B19FB" w:rsidRDefault="00073333" w:rsidP="000733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Scientific Meeting of the department</w:t>
      </w:r>
      <w:r w:rsidRPr="003B19FB">
        <w:rPr>
          <w:rFonts w:asciiTheme="minorHAnsi" w:hAnsiTheme="minorHAnsi" w:cstheme="minorHAnsi"/>
        </w:rPr>
        <w:t xml:space="preserve">, </w:t>
      </w:r>
      <w:r w:rsidR="00A90527" w:rsidRPr="003B19FB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IOL power calculation in eyes with </w:t>
      </w:r>
      <w:proofErr w:type="spellStart"/>
      <w:r>
        <w:rPr>
          <w:rFonts w:asciiTheme="minorHAnsi" w:hAnsiTheme="minorHAnsi" w:cstheme="minorHAnsi"/>
        </w:rPr>
        <w:t>previos</w:t>
      </w:r>
      <w:proofErr w:type="spellEnd"/>
      <w:r>
        <w:rPr>
          <w:rFonts w:asciiTheme="minorHAnsi" w:hAnsiTheme="minorHAnsi" w:cstheme="minorHAnsi"/>
        </w:rPr>
        <w:t xml:space="preserve"> corneal refractive surgery</w:t>
      </w:r>
      <w:r w:rsidR="00A90527" w:rsidRPr="003B19FB">
        <w:rPr>
          <w:rFonts w:asciiTheme="minorHAnsi" w:hAnsiTheme="minorHAnsi" w:cstheme="minorHAnsi"/>
        </w:rPr>
        <w:t xml:space="preserve">,” </w:t>
      </w:r>
      <w:r>
        <w:rPr>
          <w:rFonts w:asciiTheme="minorHAnsi" w:hAnsiTheme="minorHAnsi" w:cstheme="minorHAnsi"/>
        </w:rPr>
        <w:t>Refraction day, April 2017.</w:t>
      </w:r>
    </w:p>
    <w:p w14:paraId="1F24BD9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F8A0B57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Professional Training</w:t>
      </w:r>
    </w:p>
    <w:p w14:paraId="4DE1FF5E" w14:textId="77777777" w:rsidR="00251FA2" w:rsidRPr="003B19FB" w:rsidRDefault="00251FA2" w:rsidP="00A90527">
      <w:pPr>
        <w:rPr>
          <w:rFonts w:asciiTheme="minorHAnsi" w:hAnsiTheme="minorHAnsi" w:cstheme="minorHAnsi"/>
          <w:b/>
        </w:rPr>
      </w:pPr>
    </w:p>
    <w:p w14:paraId="720E8F2A" w14:textId="77777777" w:rsidR="00365D55" w:rsidRDefault="00365D55" w:rsidP="00365D5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Graduate Studies (2005-2011)</w:t>
      </w:r>
    </w:p>
    <w:p w14:paraId="33972C2E" w14:textId="77777777" w:rsidR="00365D55" w:rsidRPr="001C3E52" w:rsidRDefault="00365D55" w:rsidP="00365D55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 xml:space="preserve">Faculty </w:t>
      </w:r>
      <w:r w:rsidR="001C3E52" w:rsidRPr="001C3E52">
        <w:rPr>
          <w:rFonts w:asciiTheme="minorHAnsi" w:hAnsiTheme="minorHAnsi" w:cstheme="minorHAnsi"/>
          <w:bCs/>
        </w:rPr>
        <w:t xml:space="preserve">of Medicine, </w:t>
      </w:r>
      <w:r w:rsidRPr="001C3E52">
        <w:rPr>
          <w:rFonts w:asciiTheme="minorHAnsi" w:hAnsiTheme="minorHAnsi" w:cstheme="minorHAnsi"/>
          <w:bCs/>
        </w:rPr>
        <w:t>Assiut University</w:t>
      </w:r>
      <w:r w:rsidR="001C3E52" w:rsidRPr="001C3E52">
        <w:rPr>
          <w:rFonts w:asciiTheme="minorHAnsi" w:hAnsiTheme="minorHAnsi" w:cstheme="minorHAnsi"/>
          <w:bCs/>
        </w:rPr>
        <w:t xml:space="preserve">, </w:t>
      </w:r>
      <w:r w:rsidRPr="001C3E52">
        <w:rPr>
          <w:rFonts w:asciiTheme="minorHAnsi" w:hAnsiTheme="minorHAnsi" w:cstheme="minorHAnsi"/>
          <w:bCs/>
        </w:rPr>
        <w:t>Assiut</w:t>
      </w:r>
      <w:r w:rsidR="001C3E52" w:rsidRPr="001C3E52">
        <w:rPr>
          <w:rFonts w:asciiTheme="minorHAnsi" w:hAnsiTheme="minorHAnsi" w:cstheme="minorHAnsi"/>
          <w:bCs/>
        </w:rPr>
        <w:t xml:space="preserve">, </w:t>
      </w:r>
      <w:r w:rsidRPr="001C3E52">
        <w:rPr>
          <w:rFonts w:asciiTheme="minorHAnsi" w:hAnsiTheme="minorHAnsi" w:cstheme="minorHAnsi"/>
          <w:bCs/>
        </w:rPr>
        <w:t xml:space="preserve">Egypt  </w:t>
      </w:r>
    </w:p>
    <w:p w14:paraId="4986A62B" w14:textId="77777777" w:rsidR="00365D55" w:rsidRDefault="00365D55" w:rsidP="00365D55">
      <w:pPr>
        <w:rPr>
          <w:rFonts w:asciiTheme="minorHAnsi" w:hAnsiTheme="minorHAnsi" w:cstheme="minorHAnsi"/>
          <w:b/>
        </w:rPr>
      </w:pPr>
    </w:p>
    <w:p w14:paraId="4DA1A812" w14:textId="77777777" w:rsidR="00365D55" w:rsidRDefault="00365D55" w:rsidP="00365D5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Practical training as a </w:t>
      </w:r>
      <w:r w:rsidR="00F944F6">
        <w:rPr>
          <w:rFonts w:asciiTheme="minorHAnsi" w:hAnsiTheme="minorHAnsi" w:cstheme="minorHAnsi"/>
          <w:b/>
        </w:rPr>
        <w:t xml:space="preserve">Junior House Officer </w:t>
      </w:r>
      <w:r w:rsidR="001C3E52">
        <w:rPr>
          <w:rFonts w:asciiTheme="minorHAnsi" w:hAnsiTheme="minorHAnsi" w:cstheme="minorHAnsi"/>
          <w:b/>
        </w:rPr>
        <w:t>(2012-2013)</w:t>
      </w:r>
    </w:p>
    <w:p w14:paraId="4DB99C52" w14:textId="77777777" w:rsidR="001C3E52" w:rsidRPr="00F926E8" w:rsidRDefault="001C3E52" w:rsidP="00365D55">
      <w:pPr>
        <w:rPr>
          <w:rFonts w:asciiTheme="minorHAnsi" w:hAnsiTheme="minorHAnsi" w:cstheme="minorHAnsi"/>
          <w:bCs/>
          <w:u w:val="single"/>
        </w:rPr>
      </w:pPr>
      <w:r w:rsidRPr="001C3E52">
        <w:rPr>
          <w:rFonts w:asciiTheme="minorHAnsi" w:hAnsiTheme="minorHAnsi" w:cstheme="minorHAnsi"/>
          <w:bCs/>
        </w:rPr>
        <w:t xml:space="preserve">Assiut University hospitals, </w:t>
      </w:r>
      <w:r w:rsidRPr="00F926E8">
        <w:rPr>
          <w:rFonts w:asciiTheme="minorHAnsi" w:hAnsiTheme="minorHAnsi" w:cstheme="minorHAnsi"/>
          <w:bCs/>
          <w:u w:val="single"/>
        </w:rPr>
        <w:t>Assiut, Egypt</w:t>
      </w:r>
    </w:p>
    <w:p w14:paraId="64AED133" w14:textId="77777777" w:rsidR="001C3E52" w:rsidRPr="001C3E52" w:rsidRDefault="001C3E52" w:rsidP="00365D55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 xml:space="preserve">Hospital </w:t>
      </w:r>
      <w:proofErr w:type="spellStart"/>
      <w:r w:rsidRPr="001C3E52">
        <w:rPr>
          <w:rFonts w:asciiTheme="minorHAnsi" w:hAnsiTheme="minorHAnsi" w:cstheme="minorHAnsi"/>
          <w:bCs/>
        </w:rPr>
        <w:t>zum</w:t>
      </w:r>
      <w:proofErr w:type="spellEnd"/>
      <w:r w:rsidRPr="001C3E52">
        <w:rPr>
          <w:rFonts w:asciiTheme="minorHAnsi" w:hAnsiTheme="minorHAnsi" w:cstheme="minorHAnsi"/>
          <w:bCs/>
        </w:rPr>
        <w:t xml:space="preserve"> </w:t>
      </w:r>
      <w:proofErr w:type="spellStart"/>
      <w:r w:rsidRPr="001C3E52">
        <w:rPr>
          <w:rFonts w:asciiTheme="minorHAnsi" w:hAnsiTheme="minorHAnsi" w:cstheme="minorHAnsi"/>
          <w:bCs/>
        </w:rPr>
        <w:t>Heiligen</w:t>
      </w:r>
      <w:proofErr w:type="spellEnd"/>
      <w:r w:rsidRPr="001C3E52">
        <w:rPr>
          <w:rFonts w:asciiTheme="minorHAnsi" w:hAnsiTheme="minorHAnsi" w:cstheme="minorHAnsi"/>
          <w:bCs/>
        </w:rPr>
        <w:t xml:space="preserve"> Geist, </w:t>
      </w:r>
      <w:r w:rsidRPr="00F926E8">
        <w:rPr>
          <w:rFonts w:asciiTheme="minorHAnsi" w:hAnsiTheme="minorHAnsi" w:cstheme="minorHAnsi"/>
          <w:bCs/>
          <w:u w:val="single"/>
        </w:rPr>
        <w:t>Frankfurt, Germany</w:t>
      </w:r>
    </w:p>
    <w:p w14:paraId="219C8272" w14:textId="77777777" w:rsidR="001C3E52" w:rsidRDefault="001C3E52" w:rsidP="00365D55">
      <w:pPr>
        <w:rPr>
          <w:rFonts w:asciiTheme="minorHAnsi" w:hAnsiTheme="minorHAnsi" w:cstheme="minorHAnsi"/>
          <w:b/>
        </w:rPr>
      </w:pPr>
    </w:p>
    <w:p w14:paraId="0C451EFE" w14:textId="77777777" w:rsidR="001C3E52" w:rsidRDefault="001C3E52" w:rsidP="00365D5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Residenc</w:t>
      </w:r>
      <w:r w:rsidR="00F944F6">
        <w:rPr>
          <w:rFonts w:asciiTheme="minorHAnsi" w:hAnsiTheme="minorHAnsi" w:cstheme="minorHAnsi"/>
          <w:b/>
        </w:rPr>
        <w:t>y</w:t>
      </w:r>
      <w:r>
        <w:rPr>
          <w:rFonts w:asciiTheme="minorHAnsi" w:hAnsiTheme="minorHAnsi" w:cstheme="minorHAnsi"/>
          <w:b/>
        </w:rPr>
        <w:t xml:space="preserve"> in Ophthalmology department (2013-2016)</w:t>
      </w:r>
    </w:p>
    <w:p w14:paraId="52C2A600" w14:textId="77777777" w:rsidR="00365D55" w:rsidRPr="001C3E52" w:rsidRDefault="001C3E52" w:rsidP="00365D55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>Assiut University hospitals, Assiut, Egypt</w:t>
      </w:r>
    </w:p>
    <w:p w14:paraId="106742E4" w14:textId="77777777" w:rsidR="001C3E52" w:rsidRDefault="001C3E52" w:rsidP="00365D55">
      <w:pPr>
        <w:rPr>
          <w:rFonts w:asciiTheme="minorHAnsi" w:hAnsiTheme="minorHAnsi" w:cstheme="minorHAnsi"/>
          <w:b/>
        </w:rPr>
      </w:pPr>
    </w:p>
    <w:p w14:paraId="647DE617" w14:textId="77777777" w:rsidR="001C3E52" w:rsidRPr="001C3E52" w:rsidRDefault="001C3E52" w:rsidP="00365D55">
      <w:pPr>
        <w:rPr>
          <w:rFonts w:asciiTheme="minorHAnsi" w:hAnsiTheme="minorHAnsi" w:cstheme="minorHAnsi"/>
          <w:b/>
          <w:sz w:val="28"/>
          <w:szCs w:val="28"/>
        </w:rPr>
      </w:pPr>
      <w:r w:rsidRPr="001C3E52">
        <w:rPr>
          <w:rFonts w:asciiTheme="minorHAnsi" w:hAnsiTheme="minorHAnsi" w:cstheme="minorHAnsi"/>
          <w:b/>
          <w:sz w:val="28"/>
          <w:szCs w:val="28"/>
        </w:rPr>
        <w:t>Attended conferences, Courses and workshops</w:t>
      </w:r>
    </w:p>
    <w:p w14:paraId="4CF0E236" w14:textId="77777777" w:rsidR="001C3E52" w:rsidRDefault="001C3E52" w:rsidP="00365D55">
      <w:pPr>
        <w:rPr>
          <w:rFonts w:asciiTheme="minorHAnsi" w:hAnsiTheme="minorHAnsi" w:cstheme="minorHAnsi"/>
          <w:b/>
        </w:rPr>
      </w:pPr>
    </w:p>
    <w:p w14:paraId="502313FF" w14:textId="77777777" w:rsidR="00F944F6" w:rsidRPr="00F944F6" w:rsidRDefault="00F944F6" w:rsidP="00365D5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Upper Egypt Ophthalmology Congress </w:t>
      </w:r>
      <w:r w:rsidRPr="00F944F6">
        <w:rPr>
          <w:rFonts w:asciiTheme="minorHAnsi" w:hAnsiTheme="minorHAnsi" w:cstheme="minorHAnsi"/>
          <w:bCs/>
        </w:rPr>
        <w:t>(April 2013, February 2016)</w:t>
      </w:r>
    </w:p>
    <w:p w14:paraId="6CC30A6E" w14:textId="77777777" w:rsidR="00F944F6" w:rsidRDefault="00F944F6" w:rsidP="00365D5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Upper Egypt Retina Meeting </w:t>
      </w:r>
      <w:r w:rsidRPr="00F944F6">
        <w:rPr>
          <w:rFonts w:asciiTheme="minorHAnsi" w:hAnsiTheme="minorHAnsi" w:cstheme="minorHAnsi"/>
          <w:bCs/>
        </w:rPr>
        <w:t>(December 2016)</w:t>
      </w:r>
    </w:p>
    <w:p w14:paraId="11741447" w14:textId="77777777" w:rsidR="00F944F6" w:rsidRDefault="00F944F6" w:rsidP="00365D55">
      <w:pPr>
        <w:rPr>
          <w:rFonts w:asciiTheme="minorHAnsi" w:hAnsiTheme="minorHAnsi" w:cstheme="minorHAnsi"/>
          <w:b/>
        </w:rPr>
      </w:pPr>
    </w:p>
    <w:p w14:paraId="2D3A9414" w14:textId="77777777" w:rsidR="00A90527" w:rsidRPr="003B19FB" w:rsidRDefault="00073333" w:rsidP="00365D55">
      <w:pPr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Phaco</w:t>
      </w:r>
      <w:proofErr w:type="spellEnd"/>
      <w:r w:rsidR="00365D5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Course</w:t>
      </w:r>
    </w:p>
    <w:p w14:paraId="3B4F8427" w14:textId="28E52808" w:rsidR="00A90527" w:rsidRPr="003B19FB" w:rsidRDefault="00073333" w:rsidP="0007333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Alforsan</w:t>
      </w:r>
      <w:proofErr w:type="spellEnd"/>
      <w:r>
        <w:rPr>
          <w:rFonts w:asciiTheme="minorHAnsi" w:hAnsiTheme="minorHAnsi" w:cstheme="minorHAnsi"/>
        </w:rPr>
        <w:t xml:space="preserve"> eye center, </w:t>
      </w:r>
      <w:r w:rsidR="00F926E8">
        <w:rPr>
          <w:rFonts w:asciiTheme="minorHAnsi" w:hAnsiTheme="minorHAnsi" w:cstheme="minorHAnsi"/>
        </w:rPr>
        <w:t>Assiut</w:t>
      </w:r>
      <w:r w:rsidR="00F926E8" w:rsidRPr="003B19FB">
        <w:rPr>
          <w:rFonts w:asciiTheme="minorHAnsi" w:hAnsiTheme="minorHAnsi" w:cstheme="minorHAnsi"/>
        </w:rPr>
        <w:t>,</w:t>
      </w:r>
      <w:r w:rsidR="00F926E8">
        <w:rPr>
          <w:rFonts w:asciiTheme="minorHAnsi" w:hAnsiTheme="minorHAnsi" w:cstheme="minorHAnsi"/>
        </w:rPr>
        <w:t xml:space="preserve"> Egypt</w:t>
      </w:r>
      <w:r>
        <w:rPr>
          <w:rFonts w:asciiTheme="minorHAnsi" w:hAnsiTheme="minorHAnsi" w:cstheme="minorHAnsi"/>
        </w:rPr>
        <w:t xml:space="preserve">, </w:t>
      </w:r>
      <w:r w:rsidR="00F926E8">
        <w:rPr>
          <w:rFonts w:asciiTheme="minorHAnsi" w:hAnsiTheme="minorHAnsi" w:cstheme="minorHAnsi"/>
        </w:rPr>
        <w:t>(August</w:t>
      </w:r>
      <w:r>
        <w:rPr>
          <w:rFonts w:asciiTheme="minorHAnsi" w:hAnsiTheme="minorHAnsi" w:cstheme="minorHAnsi"/>
        </w:rPr>
        <w:t xml:space="preserve"> 2016)</w:t>
      </w:r>
    </w:p>
    <w:p w14:paraId="748DB18B" w14:textId="77777777" w:rsidR="00A90527" w:rsidRDefault="00365D55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AE1187B" w14:textId="77777777" w:rsidR="00365D55" w:rsidRPr="00365D55" w:rsidRDefault="00365D55" w:rsidP="00A90527">
      <w:pPr>
        <w:rPr>
          <w:rFonts w:asciiTheme="minorHAnsi" w:hAnsiTheme="minorHAnsi" w:cstheme="minorHAnsi"/>
          <w:b/>
        </w:rPr>
      </w:pPr>
      <w:r w:rsidRPr="00365D55">
        <w:rPr>
          <w:rFonts w:asciiTheme="minorHAnsi" w:hAnsiTheme="minorHAnsi" w:cstheme="minorHAnsi"/>
          <w:b/>
        </w:rPr>
        <w:t>Phacoemulsification Basic Course</w:t>
      </w:r>
      <w:r>
        <w:rPr>
          <w:rFonts w:asciiTheme="minorHAnsi" w:hAnsiTheme="minorHAnsi" w:cstheme="minorHAnsi"/>
          <w:b/>
        </w:rPr>
        <w:t xml:space="preserve"> and </w:t>
      </w:r>
      <w:proofErr w:type="spellStart"/>
      <w:r>
        <w:rPr>
          <w:rFonts w:asciiTheme="minorHAnsi" w:hAnsiTheme="minorHAnsi" w:cstheme="minorHAnsi"/>
          <w:b/>
        </w:rPr>
        <w:t>Wetlab</w:t>
      </w:r>
      <w:proofErr w:type="spellEnd"/>
    </w:p>
    <w:p w14:paraId="2875119C" w14:textId="22FCA90D" w:rsidR="00365D55" w:rsidRDefault="00365D55" w:rsidP="00A90527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Cairolase</w:t>
      </w:r>
      <w:proofErr w:type="spellEnd"/>
      <w:r>
        <w:rPr>
          <w:rFonts w:asciiTheme="minorHAnsi" w:hAnsiTheme="minorHAnsi" w:cstheme="minorHAnsi"/>
        </w:rPr>
        <w:t xml:space="preserve"> Medical Training Center, Cairo, </w:t>
      </w:r>
      <w:r w:rsidR="00F926E8">
        <w:rPr>
          <w:rFonts w:asciiTheme="minorHAnsi" w:hAnsiTheme="minorHAnsi" w:cstheme="minorHAnsi"/>
        </w:rPr>
        <w:t>Egypt (</w:t>
      </w:r>
      <w:r>
        <w:rPr>
          <w:rFonts w:asciiTheme="minorHAnsi" w:hAnsiTheme="minorHAnsi" w:cstheme="minorHAnsi"/>
        </w:rPr>
        <w:t>May 2017)</w:t>
      </w:r>
    </w:p>
    <w:p w14:paraId="2E3148F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3C81307" w14:textId="77777777" w:rsidR="00A90527" w:rsidRDefault="00365D55" w:rsidP="00A9052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Basic </w:t>
      </w:r>
      <w:proofErr w:type="spellStart"/>
      <w:r>
        <w:rPr>
          <w:rFonts w:asciiTheme="minorHAnsi" w:hAnsiTheme="minorHAnsi" w:cstheme="minorHAnsi"/>
          <w:b/>
        </w:rPr>
        <w:t>Satatistics</w:t>
      </w:r>
      <w:proofErr w:type="spellEnd"/>
      <w:r>
        <w:rPr>
          <w:rFonts w:asciiTheme="minorHAnsi" w:hAnsiTheme="minorHAnsi" w:cstheme="minorHAnsi"/>
          <w:b/>
        </w:rPr>
        <w:t xml:space="preserve"> Course</w:t>
      </w:r>
    </w:p>
    <w:p w14:paraId="1D8EC657" w14:textId="77777777" w:rsidR="00365D55" w:rsidRPr="00365D55" w:rsidRDefault="00365D55" w:rsidP="00A90527">
      <w:pPr>
        <w:rPr>
          <w:rFonts w:asciiTheme="minorHAnsi" w:hAnsiTheme="minorHAnsi" w:cstheme="minorHAnsi"/>
          <w:bCs/>
        </w:rPr>
      </w:pPr>
      <w:r w:rsidRPr="00365D55">
        <w:rPr>
          <w:rFonts w:asciiTheme="minorHAnsi" w:hAnsiTheme="minorHAnsi" w:cstheme="minorHAnsi"/>
          <w:bCs/>
        </w:rPr>
        <w:t xml:space="preserve">Department </w:t>
      </w:r>
      <w:proofErr w:type="gramStart"/>
      <w:r w:rsidRPr="00365D55">
        <w:rPr>
          <w:rFonts w:asciiTheme="minorHAnsi" w:hAnsiTheme="minorHAnsi" w:cstheme="minorHAnsi"/>
          <w:bCs/>
        </w:rPr>
        <w:t>Of</w:t>
      </w:r>
      <w:proofErr w:type="gramEnd"/>
      <w:r w:rsidRPr="00365D55">
        <w:rPr>
          <w:rFonts w:asciiTheme="minorHAnsi" w:hAnsiTheme="minorHAnsi" w:cstheme="minorHAnsi"/>
          <w:bCs/>
        </w:rPr>
        <w:t xml:space="preserve"> Public Health, Assiut University, Assiut, Egypt (January &amp; February 2017)</w:t>
      </w:r>
    </w:p>
    <w:p w14:paraId="095BC66F" w14:textId="77777777" w:rsidR="00365D55" w:rsidRPr="003B19FB" w:rsidRDefault="00365D55" w:rsidP="00A90527">
      <w:pPr>
        <w:rPr>
          <w:rFonts w:asciiTheme="minorHAnsi" w:hAnsiTheme="minorHAnsi" w:cstheme="minorHAnsi"/>
        </w:rPr>
      </w:pPr>
    </w:p>
    <w:p w14:paraId="20D84719" w14:textId="77777777" w:rsidR="00365D55" w:rsidRDefault="00365D55" w:rsidP="00365D55">
      <w:pPr>
        <w:rPr>
          <w:rFonts w:asciiTheme="minorHAnsi" w:hAnsiTheme="minorHAnsi" w:cstheme="minorHAnsi"/>
          <w:b/>
        </w:rPr>
      </w:pPr>
      <w:proofErr w:type="gramStart"/>
      <w:r>
        <w:rPr>
          <w:rFonts w:asciiTheme="minorHAnsi" w:hAnsiTheme="minorHAnsi" w:cstheme="minorHAnsi"/>
          <w:b/>
        </w:rPr>
        <w:t xml:space="preserve">Advanced  </w:t>
      </w:r>
      <w:proofErr w:type="spellStart"/>
      <w:r>
        <w:rPr>
          <w:rFonts w:asciiTheme="minorHAnsi" w:hAnsiTheme="minorHAnsi" w:cstheme="minorHAnsi"/>
          <w:b/>
        </w:rPr>
        <w:t>Satatistics</w:t>
      </w:r>
      <w:proofErr w:type="spellEnd"/>
      <w:proofErr w:type="gramEnd"/>
      <w:r>
        <w:rPr>
          <w:rFonts w:asciiTheme="minorHAnsi" w:hAnsiTheme="minorHAnsi" w:cstheme="minorHAnsi"/>
          <w:b/>
        </w:rPr>
        <w:t xml:space="preserve"> Course</w:t>
      </w:r>
    </w:p>
    <w:p w14:paraId="242C5B75" w14:textId="77777777" w:rsidR="00365D55" w:rsidRPr="00365D55" w:rsidRDefault="00365D55" w:rsidP="00365D55">
      <w:pPr>
        <w:rPr>
          <w:rFonts w:asciiTheme="minorHAnsi" w:hAnsiTheme="minorHAnsi" w:cstheme="minorHAnsi"/>
          <w:bCs/>
        </w:rPr>
      </w:pPr>
      <w:r w:rsidRPr="00365D55">
        <w:rPr>
          <w:rFonts w:asciiTheme="minorHAnsi" w:hAnsiTheme="minorHAnsi" w:cstheme="minorHAnsi"/>
          <w:bCs/>
        </w:rPr>
        <w:t>Department Of Public Health, Assiut University, Assiut, Egypt (</w:t>
      </w:r>
      <w:proofErr w:type="gramStart"/>
      <w:r>
        <w:rPr>
          <w:rFonts w:asciiTheme="minorHAnsi" w:hAnsiTheme="minorHAnsi" w:cstheme="minorHAnsi"/>
          <w:bCs/>
        </w:rPr>
        <w:t xml:space="preserve">July </w:t>
      </w:r>
      <w:r w:rsidRPr="00365D55">
        <w:rPr>
          <w:rFonts w:asciiTheme="minorHAnsi" w:hAnsiTheme="minorHAnsi" w:cstheme="minorHAnsi"/>
          <w:bCs/>
        </w:rPr>
        <w:t xml:space="preserve"> 2017</w:t>
      </w:r>
      <w:proofErr w:type="gramEnd"/>
      <w:r w:rsidRPr="00365D55">
        <w:rPr>
          <w:rFonts w:asciiTheme="minorHAnsi" w:hAnsiTheme="minorHAnsi" w:cstheme="minorHAnsi"/>
          <w:bCs/>
        </w:rPr>
        <w:t>)</w:t>
      </w:r>
    </w:p>
    <w:p w14:paraId="54BD5505" w14:textId="77777777" w:rsidR="00A90527" w:rsidRDefault="00A90527" w:rsidP="00A90527">
      <w:pPr>
        <w:rPr>
          <w:rFonts w:asciiTheme="minorHAnsi" w:hAnsiTheme="minorHAnsi" w:cstheme="minorHAnsi"/>
        </w:rPr>
      </w:pPr>
    </w:p>
    <w:p w14:paraId="7E737F86" w14:textId="77777777" w:rsidR="001C3E52" w:rsidRDefault="001C3E52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Workshop in </w:t>
      </w:r>
      <w:r w:rsidRPr="00F944F6">
        <w:rPr>
          <w:rFonts w:asciiTheme="minorHAnsi" w:hAnsiTheme="minorHAnsi" w:cstheme="minorHAnsi"/>
          <w:b/>
          <w:bCs/>
        </w:rPr>
        <w:t>infection control</w:t>
      </w:r>
      <w:r>
        <w:rPr>
          <w:rFonts w:asciiTheme="minorHAnsi" w:hAnsiTheme="minorHAnsi" w:cstheme="minorHAnsi"/>
        </w:rPr>
        <w:t xml:space="preserve"> (February 2016)</w:t>
      </w:r>
    </w:p>
    <w:p w14:paraId="2FF0284C" w14:textId="77777777" w:rsidR="001C3E52" w:rsidRDefault="001C3E52" w:rsidP="001C3E52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 xml:space="preserve">Faculty of Medicine, Assiut University, Assiut, Egypt  </w:t>
      </w:r>
    </w:p>
    <w:p w14:paraId="2B46C5C0" w14:textId="77777777" w:rsidR="001C3E52" w:rsidRDefault="001C3E52" w:rsidP="001C3E52">
      <w:pPr>
        <w:rPr>
          <w:rFonts w:asciiTheme="minorHAnsi" w:hAnsiTheme="minorHAnsi" w:cstheme="minorHAnsi"/>
          <w:bCs/>
        </w:rPr>
      </w:pPr>
    </w:p>
    <w:p w14:paraId="551D1DEE" w14:textId="77777777" w:rsidR="00F944F6" w:rsidRDefault="00F944F6" w:rsidP="00F944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Workshop in </w:t>
      </w:r>
      <w:r w:rsidRPr="00F944F6">
        <w:rPr>
          <w:rFonts w:asciiTheme="minorHAnsi" w:hAnsiTheme="minorHAnsi" w:cstheme="minorHAnsi"/>
          <w:b/>
          <w:bCs/>
        </w:rPr>
        <w:t>Evidence Based Medicine</w:t>
      </w:r>
      <w:r>
        <w:rPr>
          <w:rFonts w:asciiTheme="minorHAnsi" w:hAnsiTheme="minorHAnsi" w:cstheme="minorHAnsi"/>
        </w:rPr>
        <w:t xml:space="preserve"> (</w:t>
      </w:r>
      <w:proofErr w:type="gramStart"/>
      <w:r>
        <w:rPr>
          <w:rFonts w:asciiTheme="minorHAnsi" w:hAnsiTheme="minorHAnsi" w:cstheme="minorHAnsi"/>
        </w:rPr>
        <w:t>January  2016</w:t>
      </w:r>
      <w:proofErr w:type="gramEnd"/>
      <w:r>
        <w:rPr>
          <w:rFonts w:asciiTheme="minorHAnsi" w:hAnsiTheme="minorHAnsi" w:cstheme="minorHAnsi"/>
        </w:rPr>
        <w:t>)</w:t>
      </w:r>
    </w:p>
    <w:p w14:paraId="591222BA" w14:textId="77777777" w:rsidR="00F944F6" w:rsidRDefault="00F944F6" w:rsidP="00F944F6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 xml:space="preserve">Faculty of Medicine, Assiut University, Assiut, Egypt  </w:t>
      </w:r>
    </w:p>
    <w:p w14:paraId="27CB2FA9" w14:textId="77777777" w:rsidR="00F944F6" w:rsidRDefault="00F944F6" w:rsidP="001C3E52">
      <w:pPr>
        <w:rPr>
          <w:rFonts w:asciiTheme="minorHAnsi" w:hAnsiTheme="minorHAnsi" w:cstheme="minorHAnsi"/>
          <w:bCs/>
        </w:rPr>
      </w:pPr>
    </w:p>
    <w:p w14:paraId="38F02410" w14:textId="77777777" w:rsidR="00F944F6" w:rsidRDefault="00F944F6" w:rsidP="00F944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Workshop in </w:t>
      </w:r>
      <w:r w:rsidRPr="00F944F6">
        <w:rPr>
          <w:rFonts w:asciiTheme="minorHAnsi" w:hAnsiTheme="minorHAnsi" w:cstheme="minorHAnsi"/>
          <w:b/>
          <w:bCs/>
        </w:rPr>
        <w:t xml:space="preserve">Writing Medical </w:t>
      </w:r>
      <w:proofErr w:type="gramStart"/>
      <w:r w:rsidRPr="00F944F6">
        <w:rPr>
          <w:rFonts w:asciiTheme="minorHAnsi" w:hAnsiTheme="minorHAnsi" w:cstheme="minorHAnsi"/>
          <w:b/>
          <w:bCs/>
        </w:rPr>
        <w:t>Reports  (</w:t>
      </w:r>
      <w:proofErr w:type="gramEnd"/>
      <w:r>
        <w:rPr>
          <w:rFonts w:asciiTheme="minorHAnsi" w:hAnsiTheme="minorHAnsi" w:cstheme="minorHAnsi"/>
        </w:rPr>
        <w:t>January 2016)</w:t>
      </w:r>
    </w:p>
    <w:p w14:paraId="6FA44018" w14:textId="77777777" w:rsidR="00F944F6" w:rsidRDefault="00F944F6" w:rsidP="00F944F6">
      <w:pPr>
        <w:rPr>
          <w:rFonts w:asciiTheme="minorHAnsi" w:hAnsiTheme="minorHAnsi" w:cstheme="minorHAnsi"/>
          <w:bCs/>
        </w:rPr>
      </w:pPr>
      <w:r w:rsidRPr="001C3E52">
        <w:rPr>
          <w:rFonts w:asciiTheme="minorHAnsi" w:hAnsiTheme="minorHAnsi" w:cstheme="minorHAnsi"/>
          <w:bCs/>
        </w:rPr>
        <w:t xml:space="preserve">Faculty of Medicine, Assiut University, Assiut, Egypt  </w:t>
      </w:r>
    </w:p>
    <w:p w14:paraId="0B3BC119" w14:textId="77777777" w:rsidR="00F944F6" w:rsidRPr="001C3E52" w:rsidRDefault="00F944F6" w:rsidP="001C3E52">
      <w:pPr>
        <w:rPr>
          <w:rFonts w:asciiTheme="minorHAnsi" w:hAnsiTheme="minorHAnsi" w:cstheme="minorHAnsi"/>
          <w:bCs/>
        </w:rPr>
      </w:pPr>
    </w:p>
    <w:p w14:paraId="0E6B909C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4F9770CF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Professional Affiliations</w:t>
      </w:r>
    </w:p>
    <w:p w14:paraId="7FCFA19E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5B78243B" w14:textId="77777777" w:rsidR="00A90527" w:rsidRPr="00221812" w:rsidRDefault="001C3E52" w:rsidP="00A90527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Junior </w:t>
      </w:r>
      <w:r w:rsidR="00221812" w:rsidRPr="00221812">
        <w:rPr>
          <w:rFonts w:asciiTheme="minorHAnsi" w:hAnsiTheme="minorHAnsi" w:cstheme="minorHAnsi"/>
          <w:b/>
          <w:bCs/>
          <w:sz w:val="28"/>
          <w:szCs w:val="28"/>
        </w:rPr>
        <w:t>House Officer</w:t>
      </w:r>
      <w:r w:rsidR="00221812" w:rsidRPr="00221812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221812" w:rsidRPr="00221812">
        <w:rPr>
          <w:rFonts w:asciiTheme="minorHAnsi" w:hAnsiTheme="minorHAnsi" w:cstheme="minorHAnsi"/>
          <w:sz w:val="28"/>
          <w:szCs w:val="28"/>
        </w:rPr>
        <w:tab/>
      </w:r>
      <w:r w:rsidR="00221812" w:rsidRPr="00221812">
        <w:rPr>
          <w:rFonts w:asciiTheme="minorHAnsi" w:hAnsiTheme="minorHAnsi" w:cstheme="minorHAnsi"/>
          <w:sz w:val="28"/>
          <w:szCs w:val="28"/>
        </w:rPr>
        <w:tab/>
      </w:r>
      <w:r w:rsidR="00221812">
        <w:rPr>
          <w:rFonts w:asciiTheme="minorHAnsi" w:hAnsiTheme="minorHAnsi" w:cstheme="minorHAnsi"/>
        </w:rPr>
        <w:tab/>
      </w:r>
      <w:r w:rsidR="00221812">
        <w:rPr>
          <w:rFonts w:asciiTheme="minorHAnsi" w:hAnsiTheme="minorHAnsi" w:cstheme="minorHAnsi"/>
        </w:rPr>
        <w:tab/>
      </w:r>
      <w:r w:rsidR="00221812">
        <w:rPr>
          <w:rFonts w:asciiTheme="minorHAnsi" w:hAnsiTheme="minorHAnsi" w:cstheme="minorHAnsi"/>
        </w:rPr>
        <w:tab/>
      </w:r>
      <w:r w:rsidR="00221812" w:rsidRPr="00221812">
        <w:rPr>
          <w:rFonts w:asciiTheme="minorHAnsi" w:hAnsiTheme="minorHAnsi" w:cstheme="minorHAnsi"/>
          <w:b/>
          <w:bCs/>
          <w:sz w:val="28"/>
          <w:szCs w:val="28"/>
        </w:rPr>
        <w:t>03/</w:t>
      </w:r>
      <w:r w:rsidRPr="00221812">
        <w:rPr>
          <w:rFonts w:asciiTheme="minorHAnsi" w:hAnsiTheme="minorHAnsi" w:cstheme="minorHAnsi"/>
          <w:b/>
          <w:bCs/>
          <w:sz w:val="28"/>
          <w:szCs w:val="28"/>
        </w:rPr>
        <w:t>2012 to 02</w:t>
      </w:r>
      <w:r w:rsidR="00221812" w:rsidRPr="00221812">
        <w:rPr>
          <w:rFonts w:asciiTheme="minorHAnsi" w:hAnsiTheme="minorHAnsi" w:cstheme="minorHAnsi"/>
          <w:b/>
          <w:bCs/>
          <w:sz w:val="28"/>
          <w:szCs w:val="28"/>
        </w:rPr>
        <w:t>/2013</w:t>
      </w:r>
    </w:p>
    <w:p w14:paraId="2B12D2C3" w14:textId="77777777" w:rsidR="00221812" w:rsidRPr="00E20A41" w:rsidRDefault="00221812" w:rsidP="00A90527">
      <w:pPr>
        <w:rPr>
          <w:rFonts w:asciiTheme="minorHAnsi" w:hAnsiTheme="minorHAnsi" w:cstheme="minorHAnsi"/>
          <w:b/>
          <w:bCs/>
          <w:i/>
          <w:iCs/>
        </w:rPr>
      </w:pPr>
      <w:r w:rsidRPr="00E20A41">
        <w:rPr>
          <w:rFonts w:asciiTheme="minorHAnsi" w:hAnsiTheme="minorHAnsi" w:cstheme="minorHAnsi"/>
          <w:b/>
          <w:bCs/>
          <w:i/>
          <w:iCs/>
        </w:rPr>
        <w:t>Assiut University Hospitals, Assiut, Egypt</w:t>
      </w:r>
    </w:p>
    <w:p w14:paraId="0C2C48D4" w14:textId="77777777" w:rsidR="00221812" w:rsidRPr="00705615" w:rsidRDefault="00221812" w:rsidP="00A9052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Including 3 months training in general surgery, obstetrics &amp;gynecology in </w:t>
      </w:r>
      <w:r w:rsidRPr="00705615">
        <w:rPr>
          <w:rFonts w:asciiTheme="minorHAnsi" w:hAnsiTheme="minorHAnsi" w:cstheme="minorHAnsi"/>
          <w:b/>
          <w:bCs/>
        </w:rPr>
        <w:t>Frankfurt, Germany</w:t>
      </w:r>
    </w:p>
    <w:p w14:paraId="19F29328" w14:textId="77777777" w:rsidR="00221812" w:rsidRDefault="00221812" w:rsidP="00A90527">
      <w:pPr>
        <w:rPr>
          <w:rFonts w:asciiTheme="minorHAnsi" w:hAnsiTheme="minorHAnsi" w:cstheme="minorHAnsi"/>
        </w:rPr>
      </w:pPr>
    </w:p>
    <w:p w14:paraId="0A042A78" w14:textId="77777777" w:rsidR="00221812" w:rsidRPr="003B19FB" w:rsidRDefault="00221812" w:rsidP="00A90527">
      <w:pPr>
        <w:rPr>
          <w:rFonts w:asciiTheme="minorHAnsi" w:hAnsiTheme="minorHAnsi" w:cstheme="minorHAnsi"/>
        </w:rPr>
      </w:pPr>
      <w:r w:rsidRPr="00221812">
        <w:rPr>
          <w:rFonts w:asciiTheme="minorHAnsi" w:hAnsiTheme="minorHAnsi" w:cstheme="minorHAnsi"/>
          <w:b/>
          <w:bCs/>
          <w:sz w:val="28"/>
          <w:szCs w:val="28"/>
        </w:rPr>
        <w:t>Resident doctor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21812">
        <w:rPr>
          <w:rFonts w:asciiTheme="minorHAnsi" w:hAnsiTheme="minorHAnsi" w:cstheme="minorHAnsi"/>
          <w:b/>
          <w:bCs/>
          <w:sz w:val="28"/>
          <w:szCs w:val="28"/>
        </w:rPr>
        <w:t>03/</w:t>
      </w:r>
      <w:r w:rsidR="001C3E52" w:rsidRPr="00221812">
        <w:rPr>
          <w:rFonts w:asciiTheme="minorHAnsi" w:hAnsiTheme="minorHAnsi" w:cstheme="minorHAnsi"/>
          <w:b/>
          <w:bCs/>
          <w:sz w:val="28"/>
          <w:szCs w:val="28"/>
        </w:rPr>
        <w:t>2013 to</w:t>
      </w:r>
      <w:r w:rsidRPr="00221812">
        <w:rPr>
          <w:rFonts w:asciiTheme="minorHAnsi" w:hAnsiTheme="minorHAnsi" w:cstheme="minorHAnsi"/>
          <w:b/>
          <w:bCs/>
          <w:sz w:val="28"/>
          <w:szCs w:val="28"/>
        </w:rPr>
        <w:t xml:space="preserve"> 08/2015</w:t>
      </w:r>
    </w:p>
    <w:p w14:paraId="5CDDF544" w14:textId="77777777" w:rsidR="00221812" w:rsidRPr="00E20A41" w:rsidRDefault="00221812" w:rsidP="00221812">
      <w:pPr>
        <w:rPr>
          <w:rFonts w:asciiTheme="minorHAnsi" w:hAnsiTheme="minorHAnsi" w:cstheme="minorHAnsi"/>
          <w:b/>
          <w:bCs/>
          <w:i/>
          <w:iCs/>
        </w:rPr>
      </w:pPr>
      <w:r w:rsidRPr="00E20A41">
        <w:rPr>
          <w:rFonts w:asciiTheme="minorHAnsi" w:hAnsiTheme="minorHAnsi" w:cstheme="minorHAnsi"/>
          <w:b/>
          <w:bCs/>
          <w:i/>
          <w:iCs/>
        </w:rPr>
        <w:t>Ophthalmology department, Assiut University Hospital, Assiut, Egypt</w:t>
      </w:r>
    </w:p>
    <w:p w14:paraId="4A1709F8" w14:textId="77777777" w:rsidR="00221812" w:rsidRPr="00E20A41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Mastering the use of ophthalmic instruments including auto-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kerarefractometres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,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retinoscopes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,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tonometers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</w:t>
      </w:r>
      <w:proofErr w:type="gramStart"/>
      <w:r w:rsidRPr="00E20A41">
        <w:rPr>
          <w:rFonts w:ascii="Arial" w:hAnsi="Arial" w:cs="Arial"/>
          <w:color w:val="58585F"/>
          <w:sz w:val="22"/>
          <w:szCs w:val="22"/>
        </w:rPr>
        <w:t xml:space="preserve">(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Schiotz</w:t>
      </w:r>
      <w:proofErr w:type="spellEnd"/>
      <w:proofErr w:type="gramEnd"/>
      <w:r w:rsidRPr="00E20A41">
        <w:rPr>
          <w:rFonts w:ascii="Arial" w:hAnsi="Arial" w:cs="Arial"/>
          <w:color w:val="58585F"/>
          <w:sz w:val="22"/>
          <w:szCs w:val="22"/>
        </w:rPr>
        <w:t xml:space="preserve"> and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Goldmann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tonometer), slit lamp ( including the use of funds lenses,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goniolenses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&amp;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Goldmann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applanation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tonometer ) and ophthalmoscopes ( direct &amp; indirect).</w:t>
      </w:r>
    </w:p>
    <w:p w14:paraId="70E647E2" w14:textId="77777777" w:rsidR="00221812" w:rsidRPr="00E20A41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Assessment of visual acuity, intraocular pressure, ocular motility and pupil size, equality, and reaction.</w:t>
      </w:r>
    </w:p>
    <w:p w14:paraId="4D608C4E" w14:textId="77777777" w:rsidR="00221812" w:rsidRPr="00E20A41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Management of ocular infection, inflammation, and ocular trauma.</w:t>
      </w:r>
    </w:p>
    <w:p w14:paraId="0BF3790F" w14:textId="77777777" w:rsidR="00221812" w:rsidRPr="00E20A41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 xml:space="preserve">Diagnosis &amp; management </w:t>
      </w:r>
      <w:proofErr w:type="gramStart"/>
      <w:r w:rsidRPr="00E20A41">
        <w:rPr>
          <w:rFonts w:ascii="Arial" w:hAnsi="Arial" w:cs="Arial"/>
          <w:color w:val="58585F"/>
          <w:sz w:val="22"/>
          <w:szCs w:val="22"/>
        </w:rPr>
        <w:t>of  glaucoma</w:t>
      </w:r>
      <w:proofErr w:type="gramEnd"/>
      <w:r w:rsidRPr="00E20A41">
        <w:rPr>
          <w:rFonts w:ascii="Arial" w:hAnsi="Arial" w:cs="Arial"/>
          <w:color w:val="58585F"/>
          <w:sz w:val="22"/>
          <w:szCs w:val="22"/>
        </w:rPr>
        <w:t>, anterior and posterior segment disease, and neurological eye disease.</w:t>
      </w:r>
    </w:p>
    <w:p w14:paraId="1677FD6F" w14:textId="77777777" w:rsidR="00221812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1"/>
          <w:szCs w:val="21"/>
        </w:rPr>
      </w:pPr>
      <w:r>
        <w:rPr>
          <w:rFonts w:ascii="Arial" w:hAnsi="Arial" w:cs="Arial"/>
          <w:color w:val="58585F"/>
          <w:sz w:val="21"/>
          <w:szCs w:val="21"/>
        </w:rPr>
        <w:t xml:space="preserve">Operative training including: pterygium excision, entropion &amp; ectropion </w:t>
      </w:r>
      <w:proofErr w:type="gramStart"/>
      <w:r>
        <w:rPr>
          <w:rFonts w:ascii="Arial" w:hAnsi="Arial" w:cs="Arial"/>
          <w:color w:val="58585F"/>
          <w:sz w:val="21"/>
          <w:szCs w:val="21"/>
        </w:rPr>
        <w:t>correction ,</w:t>
      </w:r>
      <w:proofErr w:type="gramEnd"/>
      <w:r>
        <w:rPr>
          <w:rFonts w:ascii="Arial" w:hAnsi="Arial" w:cs="Arial"/>
          <w:color w:val="58585F"/>
          <w:sz w:val="21"/>
          <w:szCs w:val="21"/>
        </w:rPr>
        <w:t xml:space="preserve"> strabismus surgery, glaucoma filtration surgery, cataract surgery (extra capsular cataract extraction, phacoemulsification), rupture globe repair, amniotic membrane graft, conjunctival flaps.</w:t>
      </w:r>
    </w:p>
    <w:p w14:paraId="14423BA8" w14:textId="77777777" w:rsidR="00221812" w:rsidRDefault="00221812" w:rsidP="00221812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1"/>
          <w:szCs w:val="21"/>
        </w:rPr>
      </w:pPr>
      <w:r>
        <w:rPr>
          <w:rFonts w:ascii="Arial" w:hAnsi="Arial" w:cs="Arial"/>
          <w:color w:val="58585F"/>
          <w:sz w:val="21"/>
          <w:szCs w:val="21"/>
        </w:rPr>
        <w:t>Routine followed up &amp; postoperative care.  </w:t>
      </w:r>
    </w:p>
    <w:p w14:paraId="4BF7559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A9AD56C" w14:textId="77777777" w:rsidR="00A90527" w:rsidRPr="00E20A41" w:rsidRDefault="00E20A41" w:rsidP="00E20A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20A41">
        <w:rPr>
          <w:rFonts w:asciiTheme="minorHAnsi" w:hAnsiTheme="minorHAnsi" w:cstheme="minorHAnsi"/>
          <w:b/>
          <w:bCs/>
          <w:sz w:val="28"/>
          <w:szCs w:val="28"/>
        </w:rPr>
        <w:t>Demonstrator</w:t>
      </w:r>
      <w:r w:rsidRPr="00E20A41"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20A41">
        <w:rPr>
          <w:rFonts w:asciiTheme="minorHAnsi" w:hAnsiTheme="minorHAnsi" w:cstheme="minorHAnsi"/>
          <w:b/>
          <w:bCs/>
          <w:sz w:val="28"/>
          <w:szCs w:val="28"/>
        </w:rPr>
        <w:t>09/</w:t>
      </w:r>
      <w:proofErr w:type="gramStart"/>
      <w:r w:rsidRPr="00E20A41">
        <w:rPr>
          <w:rFonts w:asciiTheme="minorHAnsi" w:hAnsiTheme="minorHAnsi" w:cstheme="minorHAnsi"/>
          <w:b/>
          <w:bCs/>
          <w:sz w:val="28"/>
          <w:szCs w:val="28"/>
        </w:rPr>
        <w:t>2015  to</w:t>
      </w:r>
      <w:proofErr w:type="gramEnd"/>
      <w:r w:rsidRPr="00E20A41">
        <w:rPr>
          <w:rFonts w:asciiTheme="minorHAnsi" w:hAnsiTheme="minorHAnsi" w:cstheme="minorHAnsi"/>
          <w:b/>
          <w:bCs/>
          <w:sz w:val="28"/>
          <w:szCs w:val="28"/>
        </w:rPr>
        <w:t xml:space="preserve">  08/2016</w:t>
      </w:r>
    </w:p>
    <w:p w14:paraId="50FA7516" w14:textId="77777777" w:rsidR="00E20A41" w:rsidRPr="00E20A41" w:rsidRDefault="00E20A41" w:rsidP="00E20A41">
      <w:pPr>
        <w:rPr>
          <w:rFonts w:asciiTheme="minorHAnsi" w:hAnsiTheme="minorHAnsi" w:cstheme="minorHAnsi"/>
          <w:b/>
          <w:bCs/>
          <w:i/>
          <w:iCs/>
        </w:rPr>
      </w:pPr>
      <w:r w:rsidRPr="00E20A41">
        <w:rPr>
          <w:rFonts w:asciiTheme="minorHAnsi" w:hAnsiTheme="minorHAnsi" w:cstheme="minorHAnsi"/>
          <w:b/>
          <w:bCs/>
          <w:i/>
          <w:iCs/>
        </w:rPr>
        <w:t>Ophthalmology department, Assiut University Hospital, Assiut, Egypt</w:t>
      </w:r>
    </w:p>
    <w:p w14:paraId="336AB990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Training &amp; Supervision of house officers &amp; residents.</w:t>
      </w:r>
    </w:p>
    <w:p w14:paraId="205DAAB9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Undergraduate teaching of fourth year medical students.</w:t>
      </w:r>
    </w:p>
    <w:p w14:paraId="446B33C7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Participation in the weakly scientific meeting of the department.</w:t>
      </w:r>
    </w:p>
    <w:p w14:paraId="5FAE3873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 xml:space="preserve">Mastering ultrasonography, </w:t>
      </w:r>
      <w:proofErr w:type="spellStart"/>
      <w:r w:rsidRPr="00E20A41">
        <w:rPr>
          <w:rFonts w:ascii="Arial" w:hAnsi="Arial" w:cs="Arial"/>
          <w:color w:val="58585F"/>
          <w:sz w:val="22"/>
          <w:szCs w:val="22"/>
        </w:rPr>
        <w:t>Fluoresceine</w:t>
      </w:r>
      <w:proofErr w:type="spellEnd"/>
      <w:r w:rsidRPr="00E20A41">
        <w:rPr>
          <w:rFonts w:ascii="Arial" w:hAnsi="Arial" w:cs="Arial"/>
          <w:color w:val="58585F"/>
          <w:sz w:val="22"/>
          <w:szCs w:val="22"/>
        </w:rPr>
        <w:t xml:space="preserve"> angiography &amp; OCT.</w:t>
      </w:r>
    </w:p>
    <w:p w14:paraId="39B887D8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Diagnosis and management 0f various ophthalmic conditions</w:t>
      </w:r>
    </w:p>
    <w:p w14:paraId="77402ACE" w14:textId="77777777" w:rsidR="00E20A41" w:rsidRDefault="00E20A41" w:rsidP="00E20A41">
      <w:pPr>
        <w:rPr>
          <w:rFonts w:asciiTheme="minorHAnsi" w:hAnsiTheme="minorHAnsi" w:cstheme="minorHAnsi"/>
        </w:rPr>
      </w:pPr>
    </w:p>
    <w:p w14:paraId="73B709A8" w14:textId="77777777" w:rsidR="00E20A41" w:rsidRPr="00E20A41" w:rsidRDefault="008C4720" w:rsidP="00E20A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20A41">
        <w:rPr>
          <w:rFonts w:asciiTheme="minorHAnsi" w:hAnsiTheme="minorHAnsi" w:cstheme="minorHAnsi"/>
          <w:b/>
          <w:bCs/>
          <w:sz w:val="28"/>
          <w:szCs w:val="28"/>
        </w:rPr>
        <w:t>Assistant</w:t>
      </w:r>
      <w:r w:rsidR="00E20A41" w:rsidRPr="00E20A41">
        <w:rPr>
          <w:rFonts w:asciiTheme="minorHAnsi" w:hAnsiTheme="minorHAnsi" w:cstheme="minorHAnsi"/>
          <w:b/>
          <w:bCs/>
          <w:sz w:val="28"/>
          <w:szCs w:val="28"/>
        </w:rPr>
        <w:t xml:space="preserve"> Lecturer</w:t>
      </w:r>
      <w:r w:rsidR="00E20A41" w:rsidRPr="00E20A41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E20A41">
        <w:rPr>
          <w:rFonts w:asciiTheme="minorHAnsi" w:hAnsiTheme="minorHAnsi" w:cstheme="minorHAnsi"/>
        </w:rPr>
        <w:tab/>
      </w:r>
      <w:r w:rsidR="00E20A41">
        <w:rPr>
          <w:rFonts w:asciiTheme="minorHAnsi" w:hAnsiTheme="minorHAnsi" w:cstheme="minorHAnsi"/>
        </w:rPr>
        <w:tab/>
      </w:r>
      <w:r w:rsidR="00E20A41">
        <w:rPr>
          <w:rFonts w:asciiTheme="minorHAnsi" w:hAnsiTheme="minorHAnsi" w:cstheme="minorHAnsi"/>
        </w:rPr>
        <w:tab/>
      </w:r>
      <w:r w:rsidR="00E20A41">
        <w:rPr>
          <w:rFonts w:asciiTheme="minorHAnsi" w:hAnsiTheme="minorHAnsi" w:cstheme="minorHAnsi"/>
        </w:rPr>
        <w:tab/>
      </w:r>
      <w:r w:rsidR="00E20A41">
        <w:rPr>
          <w:rFonts w:asciiTheme="minorHAnsi" w:hAnsiTheme="minorHAnsi" w:cstheme="minorHAnsi"/>
        </w:rPr>
        <w:tab/>
      </w:r>
      <w:r w:rsidR="00E20A41" w:rsidRPr="00E20A41">
        <w:rPr>
          <w:rFonts w:asciiTheme="minorHAnsi" w:hAnsiTheme="minorHAnsi" w:cstheme="minorHAnsi"/>
          <w:b/>
          <w:bCs/>
          <w:sz w:val="28"/>
          <w:szCs w:val="28"/>
        </w:rPr>
        <w:t>09/2016</w:t>
      </w:r>
      <w:r w:rsidR="00E20A41">
        <w:rPr>
          <w:rFonts w:asciiTheme="minorHAnsi" w:hAnsiTheme="minorHAnsi" w:cstheme="minorHAnsi"/>
          <w:b/>
          <w:bCs/>
          <w:sz w:val="28"/>
          <w:szCs w:val="28"/>
        </w:rPr>
        <w:t xml:space="preserve"> till now</w:t>
      </w:r>
    </w:p>
    <w:p w14:paraId="4FFA76BB" w14:textId="77777777" w:rsidR="00E20A41" w:rsidRPr="00E20A41" w:rsidRDefault="00E20A41" w:rsidP="00E20A41">
      <w:pPr>
        <w:rPr>
          <w:rFonts w:asciiTheme="minorHAnsi" w:hAnsiTheme="minorHAnsi" w:cstheme="minorHAnsi"/>
          <w:b/>
          <w:bCs/>
          <w:i/>
          <w:iCs/>
        </w:rPr>
      </w:pPr>
      <w:r w:rsidRPr="00E20A41">
        <w:rPr>
          <w:rFonts w:asciiTheme="minorHAnsi" w:hAnsiTheme="minorHAnsi" w:cstheme="minorHAnsi"/>
          <w:b/>
          <w:bCs/>
          <w:i/>
          <w:iCs/>
        </w:rPr>
        <w:t>Ophthalmology department, Assiut University Hospital, Assiut, Egypt</w:t>
      </w:r>
    </w:p>
    <w:p w14:paraId="56A9B1C8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Training &amp; supervision of house officers &amp; residents</w:t>
      </w:r>
    </w:p>
    <w:p w14:paraId="47163B4B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Participation in scientific meetings of the department</w:t>
      </w:r>
    </w:p>
    <w:p w14:paraId="3AED8CD4" w14:textId="77777777" w:rsidR="00E20A41" w:rsidRPr="00E20A41" w:rsidRDefault="00E20A41" w:rsidP="00E20A41">
      <w:pPr>
        <w:numPr>
          <w:ilvl w:val="0"/>
          <w:numId w:val="8"/>
        </w:numPr>
        <w:spacing w:after="75"/>
        <w:ind w:left="900"/>
        <w:rPr>
          <w:rFonts w:ascii="Arial" w:hAnsi="Arial" w:cs="Arial"/>
          <w:color w:val="58585F"/>
          <w:sz w:val="22"/>
          <w:szCs w:val="22"/>
        </w:rPr>
      </w:pPr>
      <w:r w:rsidRPr="00E20A41">
        <w:rPr>
          <w:rFonts w:ascii="Arial" w:hAnsi="Arial" w:cs="Arial"/>
          <w:color w:val="58585F"/>
          <w:sz w:val="22"/>
          <w:szCs w:val="22"/>
        </w:rPr>
        <w:t>Undergraduate teaching of fourth year medical students</w:t>
      </w:r>
    </w:p>
    <w:p w14:paraId="46408006" w14:textId="77777777" w:rsidR="00E20A41" w:rsidRPr="003B19FB" w:rsidRDefault="00E20A41" w:rsidP="00E20A41">
      <w:pPr>
        <w:rPr>
          <w:rFonts w:asciiTheme="minorHAnsi" w:hAnsiTheme="minorHAnsi" w:cstheme="minorHAnsi"/>
        </w:rPr>
      </w:pPr>
    </w:p>
    <w:p w14:paraId="337C4C4F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2883C47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7F7D57D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06A0C4F5" w14:textId="77777777" w:rsidR="00462372" w:rsidRDefault="00462372" w:rsidP="00251FA2">
      <w:pPr>
        <w:pStyle w:val="Heading1"/>
        <w:rPr>
          <w:rFonts w:asciiTheme="minorHAnsi" w:hAnsiTheme="minorHAnsi" w:cstheme="minorHAnsi"/>
          <w:sz w:val="32"/>
        </w:rPr>
      </w:pPr>
    </w:p>
    <w:p w14:paraId="60B08E4B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Languages</w:t>
      </w:r>
    </w:p>
    <w:p w14:paraId="704FC24A" w14:textId="77777777" w:rsidR="007F5589" w:rsidRDefault="007F5589" w:rsidP="00A90527">
      <w:pPr>
        <w:rPr>
          <w:rFonts w:asciiTheme="minorHAnsi" w:hAnsiTheme="minorHAnsi" w:cstheme="minorHAnsi"/>
          <w:b/>
        </w:rPr>
      </w:pPr>
    </w:p>
    <w:p w14:paraId="3EDD7211" w14:textId="77777777" w:rsidR="007F5589" w:rsidRPr="003B19FB" w:rsidRDefault="007F5589" w:rsidP="007F55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Arabic, English and some </w:t>
      </w:r>
      <w:proofErr w:type="gramStart"/>
      <w:r>
        <w:rPr>
          <w:rFonts w:asciiTheme="minorHAnsi" w:hAnsiTheme="minorHAnsi" w:cstheme="minorHAnsi"/>
          <w:b/>
        </w:rPr>
        <w:t>German</w:t>
      </w:r>
      <w:r w:rsidR="004A1257">
        <w:rPr>
          <w:rFonts w:asciiTheme="minorHAnsi" w:hAnsiTheme="minorHAnsi" w:cstheme="minorHAnsi"/>
          <w:b/>
        </w:rPr>
        <w:t>( A</w:t>
      </w:r>
      <w:proofErr w:type="gramEnd"/>
      <w:r w:rsidR="004A1257">
        <w:rPr>
          <w:rFonts w:asciiTheme="minorHAnsi" w:hAnsiTheme="minorHAnsi" w:cstheme="minorHAnsi"/>
          <w:b/>
        </w:rPr>
        <w:t>2 )</w:t>
      </w:r>
    </w:p>
    <w:p w14:paraId="506DC04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D76564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5FD8F6F9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Computer Skills</w:t>
      </w:r>
    </w:p>
    <w:p w14:paraId="2187A11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B3C1279" w14:textId="77777777" w:rsidR="00381598" w:rsidRDefault="007F5589" w:rsidP="0095060C">
      <w:pPr>
        <w:rPr>
          <w:rFonts w:ascii="Times" w:hAnsi="Times"/>
          <w:color w:val="333333"/>
          <w:shd w:val="clear" w:color="auto" w:fill="FDFDFD"/>
        </w:rPr>
      </w:pPr>
      <w:r w:rsidRPr="007F5589">
        <w:rPr>
          <w:rFonts w:ascii="Times" w:hAnsi="Times"/>
          <w:color w:val="333333"/>
          <w:shd w:val="clear" w:color="auto" w:fill="FDFDFD"/>
        </w:rPr>
        <w:t>Expert-level proficiency with Microsoft Office applications,</w:t>
      </w:r>
      <w:r>
        <w:rPr>
          <w:rFonts w:ascii="Times" w:hAnsi="Times"/>
          <w:color w:val="333333"/>
          <w:shd w:val="clear" w:color="auto" w:fill="FDFDFD"/>
        </w:rPr>
        <w:t xml:space="preserve"> SPSS</w:t>
      </w:r>
      <w:r w:rsidR="00462372">
        <w:rPr>
          <w:rFonts w:ascii="Times" w:hAnsi="Times"/>
          <w:color w:val="333333"/>
          <w:shd w:val="clear" w:color="auto" w:fill="FDFDFD"/>
        </w:rPr>
        <w:t xml:space="preserve"> version 21</w:t>
      </w:r>
      <w:r>
        <w:rPr>
          <w:rFonts w:ascii="Times" w:hAnsi="Times"/>
          <w:color w:val="333333"/>
          <w:shd w:val="clear" w:color="auto" w:fill="FDFDFD"/>
        </w:rPr>
        <w:t>.</w:t>
      </w:r>
    </w:p>
    <w:p w14:paraId="7A9D965A" w14:textId="78E1BF1D" w:rsidR="00462372" w:rsidRDefault="00462372" w:rsidP="0095060C">
      <w:r>
        <w:rPr>
          <w:rFonts w:ascii="Times" w:hAnsi="Times"/>
          <w:color w:val="333333"/>
          <w:shd w:val="clear" w:color="auto" w:fill="FDFDFD"/>
        </w:rPr>
        <w:t xml:space="preserve">International Computer Driving License </w:t>
      </w:r>
      <w:r w:rsidRPr="00462372">
        <w:rPr>
          <w:rFonts w:ascii="Times" w:hAnsi="Times"/>
          <w:b/>
          <w:bCs/>
          <w:color w:val="333333"/>
          <w:shd w:val="clear" w:color="auto" w:fill="FDFDFD"/>
        </w:rPr>
        <w:t>ICDL</w:t>
      </w:r>
      <w:r>
        <w:rPr>
          <w:rFonts w:ascii="Times" w:hAnsi="Times"/>
          <w:color w:val="333333"/>
          <w:shd w:val="clear" w:color="auto" w:fill="FDFDFD"/>
        </w:rPr>
        <w:t xml:space="preserve"> </w:t>
      </w:r>
      <w:r w:rsidR="00D17D87">
        <w:rPr>
          <w:rFonts w:ascii="Times" w:hAnsi="Times"/>
          <w:color w:val="333333"/>
          <w:shd w:val="clear" w:color="auto" w:fill="FDFDFD"/>
        </w:rPr>
        <w:t>(December</w:t>
      </w:r>
      <w:r>
        <w:rPr>
          <w:rFonts w:ascii="Times" w:hAnsi="Times"/>
          <w:color w:val="333333"/>
          <w:shd w:val="clear" w:color="auto" w:fill="FDFDFD"/>
        </w:rPr>
        <w:t xml:space="preserve"> </w:t>
      </w:r>
      <w:bookmarkStart w:id="0" w:name="_GoBack"/>
      <w:bookmarkEnd w:id="0"/>
      <w:r w:rsidR="00D17D87">
        <w:rPr>
          <w:rFonts w:ascii="Times" w:hAnsi="Times"/>
          <w:color w:val="333333"/>
          <w:shd w:val="clear" w:color="auto" w:fill="FDFDFD"/>
        </w:rPr>
        <w:t>2012)</w:t>
      </w:r>
    </w:p>
    <w:p w14:paraId="0A9DF834" w14:textId="77777777" w:rsidR="0095060C" w:rsidRPr="0095060C" w:rsidRDefault="0095060C" w:rsidP="0095060C"/>
    <w:p w14:paraId="69479FF4" w14:textId="77777777" w:rsidR="00251FA2" w:rsidRPr="004A47A2" w:rsidRDefault="00251FA2" w:rsidP="00251FA2">
      <w:pPr>
        <w:pStyle w:val="Heading1"/>
        <w:rPr>
          <w:rFonts w:asciiTheme="minorHAnsi" w:hAnsiTheme="minorHAnsi" w:cstheme="minorHAnsi"/>
          <w:color w:val="943634" w:themeColor="accent2" w:themeShade="BF"/>
          <w:sz w:val="32"/>
        </w:rPr>
      </w:pPr>
      <w:r w:rsidRPr="004A47A2">
        <w:rPr>
          <w:rFonts w:asciiTheme="minorHAnsi" w:hAnsiTheme="minorHAnsi" w:cstheme="minorHAnsi"/>
          <w:color w:val="943634" w:themeColor="accent2" w:themeShade="BF"/>
          <w:sz w:val="32"/>
        </w:rPr>
        <w:t>References</w:t>
      </w:r>
    </w:p>
    <w:p w14:paraId="7BD05543" w14:textId="77777777" w:rsidR="00251FA2" w:rsidRPr="003B19FB" w:rsidRDefault="00251FA2" w:rsidP="00A90527">
      <w:pPr>
        <w:rPr>
          <w:rFonts w:asciiTheme="minorHAnsi" w:hAnsiTheme="minorHAnsi" w:cstheme="minorHAnsi"/>
        </w:rPr>
      </w:pPr>
    </w:p>
    <w:p w14:paraId="0263F4B0" w14:textId="77777777" w:rsidR="00F944F6" w:rsidRPr="00F944F6" w:rsidRDefault="00F944F6" w:rsidP="00F944F6">
      <w:pPr>
        <w:rPr>
          <w:rFonts w:asciiTheme="minorHAnsi" w:hAnsiTheme="minorHAnsi" w:cstheme="minorHAnsi"/>
          <w:i/>
          <w:iCs/>
          <w:u w:val="single"/>
        </w:rPr>
      </w:pPr>
      <w:r w:rsidRPr="00F944F6">
        <w:rPr>
          <w:rFonts w:asciiTheme="minorHAnsi" w:hAnsiTheme="minorHAnsi" w:cstheme="minorHAnsi"/>
          <w:b/>
        </w:rPr>
        <w:t>Assiut University.</w:t>
      </w:r>
      <w:r>
        <w:rPr>
          <w:rFonts w:ascii="Arial" w:hAnsi="Arial" w:cs="Arial"/>
          <w:color w:val="58585F"/>
          <w:sz w:val="21"/>
          <w:szCs w:val="21"/>
        </w:rPr>
        <w:t xml:space="preserve"> </w:t>
      </w:r>
      <w:r w:rsidRPr="00F944F6">
        <w:rPr>
          <w:rFonts w:asciiTheme="minorHAnsi" w:hAnsiTheme="minorHAnsi" w:cstheme="minorHAnsi"/>
          <w:i/>
          <w:iCs/>
          <w:u w:val="single"/>
        </w:rPr>
        <w:t>http://www.aun.edu.eg</w:t>
      </w:r>
    </w:p>
    <w:p w14:paraId="4FAEB577" w14:textId="77777777" w:rsidR="00F944F6" w:rsidRDefault="00F944F6" w:rsidP="00F944F6">
      <w:pPr>
        <w:rPr>
          <w:rFonts w:ascii="Arial" w:hAnsi="Arial" w:cs="Arial"/>
          <w:color w:val="58585F"/>
          <w:sz w:val="21"/>
          <w:szCs w:val="21"/>
        </w:rPr>
      </w:pPr>
    </w:p>
    <w:p w14:paraId="7C74728B" w14:textId="77777777" w:rsidR="00F944F6" w:rsidRPr="00F944F6" w:rsidRDefault="00F944F6" w:rsidP="00F944F6">
      <w:pPr>
        <w:rPr>
          <w:rFonts w:asciiTheme="minorHAnsi" w:hAnsiTheme="minorHAnsi" w:cstheme="minorHAnsi"/>
          <w:i/>
          <w:iCs/>
          <w:u w:val="single"/>
        </w:rPr>
      </w:pPr>
      <w:r w:rsidRPr="00F944F6">
        <w:rPr>
          <w:rFonts w:asciiTheme="minorHAnsi" w:hAnsiTheme="minorHAnsi" w:cstheme="minorHAnsi"/>
          <w:b/>
        </w:rPr>
        <w:t>Assiut University hospital</w:t>
      </w:r>
      <w:r>
        <w:rPr>
          <w:rFonts w:ascii="Arial" w:hAnsi="Arial" w:cs="Arial"/>
          <w:color w:val="58585F"/>
          <w:sz w:val="21"/>
          <w:szCs w:val="21"/>
        </w:rPr>
        <w:t xml:space="preserve">. </w:t>
      </w:r>
      <w:r w:rsidRPr="00F944F6">
        <w:rPr>
          <w:rFonts w:asciiTheme="minorHAnsi" w:hAnsiTheme="minorHAnsi" w:cstheme="minorHAnsi"/>
          <w:i/>
          <w:iCs/>
          <w:u w:val="single"/>
        </w:rPr>
        <w:t>http://www.aun.edu.eg/hospitals/main_hospital/index.php</w:t>
      </w:r>
    </w:p>
    <w:p w14:paraId="1A5B26F3" w14:textId="77777777" w:rsidR="00F944F6" w:rsidRDefault="00F944F6" w:rsidP="00E021A4">
      <w:pPr>
        <w:rPr>
          <w:rFonts w:asciiTheme="minorHAnsi" w:hAnsiTheme="minorHAnsi" w:cstheme="minorHAnsi"/>
          <w:b/>
        </w:rPr>
      </w:pPr>
    </w:p>
    <w:p w14:paraId="35F1F3D9" w14:textId="77777777" w:rsidR="00A90527" w:rsidRPr="00E021A4" w:rsidRDefault="00E021A4" w:rsidP="00E021A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Professor Dr. Gamal </w:t>
      </w:r>
      <w:proofErr w:type="spellStart"/>
      <w:r>
        <w:rPr>
          <w:rFonts w:asciiTheme="minorHAnsi" w:hAnsiTheme="minorHAnsi" w:cstheme="minorHAnsi"/>
          <w:b/>
        </w:rPr>
        <w:t>Nouby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 w:rsidR="00A90527" w:rsidRPr="003B19FB">
        <w:rPr>
          <w:rFonts w:asciiTheme="minorHAnsi" w:hAnsiTheme="minorHAnsi" w:cstheme="minorHAnsi"/>
        </w:rPr>
        <w:t xml:space="preserve"> </w:t>
      </w:r>
    </w:p>
    <w:p w14:paraId="1E248ED2" w14:textId="77777777" w:rsidR="00A90527" w:rsidRPr="003B19FB" w:rsidRDefault="00A90527" w:rsidP="00E021A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 w:rsidR="00E021A4">
        <w:rPr>
          <w:rFonts w:asciiTheme="minorHAnsi" w:hAnsiTheme="minorHAnsi" w:cstheme="minorHAnsi"/>
        </w:rPr>
        <w:t>Head of Ophthalmology Department</w:t>
      </w:r>
      <w:r w:rsidRPr="003B19FB">
        <w:rPr>
          <w:rFonts w:asciiTheme="minorHAnsi" w:hAnsiTheme="minorHAnsi" w:cstheme="minorHAnsi"/>
        </w:rPr>
        <w:t>]</w:t>
      </w:r>
    </w:p>
    <w:p w14:paraId="7B87D099" w14:textId="77777777" w:rsidR="0095060C" w:rsidRDefault="00A90527" w:rsidP="00E021A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 w:rsidR="0095060C">
        <w:rPr>
          <w:rFonts w:asciiTheme="minorHAnsi" w:hAnsiTheme="minorHAnsi" w:cstheme="minorHAnsi"/>
        </w:rPr>
        <w:t>Faculty of medicine]</w:t>
      </w:r>
    </w:p>
    <w:p w14:paraId="245A7445" w14:textId="77777777" w:rsidR="00A90527" w:rsidRPr="003B19FB" w:rsidRDefault="0095060C" w:rsidP="00E021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E021A4">
        <w:rPr>
          <w:rFonts w:asciiTheme="minorHAnsi" w:hAnsiTheme="minorHAnsi" w:cstheme="minorHAnsi"/>
        </w:rPr>
        <w:t xml:space="preserve">Assiut </w:t>
      </w:r>
      <w:r w:rsidR="00A90527" w:rsidRPr="003B19FB">
        <w:rPr>
          <w:rFonts w:asciiTheme="minorHAnsi" w:hAnsiTheme="minorHAnsi" w:cstheme="minorHAnsi"/>
        </w:rPr>
        <w:t>University]</w:t>
      </w:r>
    </w:p>
    <w:p w14:paraId="3D2B4A1E" w14:textId="77777777" w:rsidR="00A90527" w:rsidRPr="003B19FB" w:rsidRDefault="00E021A4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 [002-01018192001</w:t>
      </w:r>
      <w:r w:rsidR="00A90527" w:rsidRPr="003B19FB">
        <w:rPr>
          <w:rFonts w:asciiTheme="minorHAnsi" w:hAnsiTheme="minorHAnsi" w:cstheme="minorHAnsi"/>
        </w:rPr>
        <w:t>]</w:t>
      </w:r>
    </w:p>
    <w:p w14:paraId="40C72C94" w14:textId="77777777" w:rsidR="00A90527" w:rsidRDefault="00A90527" w:rsidP="00E021A4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Email: [</w:t>
      </w:r>
      <w:r w:rsidR="00E021A4" w:rsidRPr="00F944F6">
        <w:rPr>
          <w:rFonts w:asciiTheme="minorHAnsi" w:hAnsiTheme="minorHAnsi" w:cstheme="minorHAnsi"/>
          <w:i/>
          <w:iCs/>
          <w:u w:val="single"/>
        </w:rPr>
        <w:t>gamalnouby@aun.edu.eg</w:t>
      </w:r>
      <w:r w:rsidRPr="00F944F6">
        <w:rPr>
          <w:rFonts w:asciiTheme="minorHAnsi" w:hAnsiTheme="minorHAnsi" w:cstheme="minorHAnsi"/>
          <w:i/>
          <w:iCs/>
          <w:u w:val="single"/>
        </w:rPr>
        <w:t>]</w:t>
      </w:r>
    </w:p>
    <w:p w14:paraId="3405EEC7" w14:textId="77777777" w:rsidR="0095060C" w:rsidRPr="00462372" w:rsidRDefault="0095060C" w:rsidP="00E021A4">
      <w:pPr>
        <w:rPr>
          <w:rFonts w:asciiTheme="minorHAnsi" w:hAnsiTheme="minorHAnsi" w:cstheme="minorHAnsi"/>
          <w:i/>
          <w:iCs/>
          <w:u w:val="single"/>
        </w:rPr>
      </w:pPr>
      <w:r w:rsidRPr="00462372">
        <w:rPr>
          <w:rFonts w:asciiTheme="minorHAnsi" w:hAnsiTheme="minorHAnsi" w:cstheme="minorHAnsi"/>
          <w:i/>
          <w:iCs/>
          <w:u w:val="single"/>
        </w:rPr>
        <w:t>https://scholar.google.com.eg/citations?user=pXuLoYUAAAAJ&amp;hl=en</w:t>
      </w:r>
    </w:p>
    <w:p w14:paraId="62A606EE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664D2F9" w14:textId="77777777" w:rsidR="0095060C" w:rsidRPr="0095060C" w:rsidRDefault="0095060C" w:rsidP="0095060C">
      <w:pPr>
        <w:rPr>
          <w:rFonts w:asciiTheme="minorHAnsi" w:hAnsiTheme="minorHAnsi" w:cstheme="minorHAnsi"/>
          <w:b/>
        </w:rPr>
      </w:pPr>
      <w:r w:rsidRPr="0095060C">
        <w:rPr>
          <w:rFonts w:asciiTheme="minorHAnsi" w:hAnsiTheme="minorHAnsi" w:cstheme="minorHAnsi"/>
          <w:b/>
        </w:rPr>
        <w:t>Prof</w:t>
      </w:r>
      <w:r>
        <w:rPr>
          <w:rFonts w:asciiTheme="minorHAnsi" w:hAnsiTheme="minorHAnsi" w:cstheme="minorHAnsi"/>
          <w:b/>
        </w:rPr>
        <w:t>essor Dr.</w:t>
      </w:r>
      <w:r w:rsidRPr="0095060C">
        <w:rPr>
          <w:rFonts w:asciiTheme="minorHAnsi" w:hAnsiTheme="minorHAnsi" w:cstheme="minorHAnsi"/>
        </w:rPr>
        <w:t> </w:t>
      </w:r>
      <w:r w:rsidRPr="0095060C">
        <w:rPr>
          <w:rFonts w:asciiTheme="minorHAnsi" w:hAnsiTheme="minorHAnsi" w:cstheme="minorHAnsi"/>
          <w:b/>
        </w:rPr>
        <w:t xml:space="preserve">Mohamed Sayed </w:t>
      </w:r>
      <w:proofErr w:type="spellStart"/>
      <w:r w:rsidRPr="0095060C">
        <w:rPr>
          <w:rFonts w:asciiTheme="minorHAnsi" w:hAnsiTheme="minorHAnsi" w:cstheme="minorHAnsi"/>
          <w:b/>
        </w:rPr>
        <w:t>Saad</w:t>
      </w:r>
      <w:proofErr w:type="spellEnd"/>
      <w:r w:rsidRPr="0095060C">
        <w:rPr>
          <w:rFonts w:asciiTheme="minorHAnsi" w:hAnsiTheme="minorHAnsi" w:cstheme="minorHAnsi"/>
          <w:b/>
        </w:rPr>
        <w:t xml:space="preserve"> Abdullah</w:t>
      </w:r>
    </w:p>
    <w:p w14:paraId="34FE4D42" w14:textId="77777777" w:rsidR="00A90527" w:rsidRPr="003B19FB" w:rsidRDefault="00A90527" w:rsidP="0095060C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 [</w:t>
      </w:r>
      <w:r w:rsidR="0095060C">
        <w:rPr>
          <w:rFonts w:asciiTheme="minorHAnsi" w:hAnsiTheme="minorHAnsi" w:cstheme="minorHAnsi"/>
        </w:rPr>
        <w:t>Professor of Ophthalmology</w:t>
      </w:r>
      <w:r w:rsidRPr="003B19FB">
        <w:rPr>
          <w:rFonts w:asciiTheme="minorHAnsi" w:hAnsiTheme="minorHAnsi" w:cstheme="minorHAnsi"/>
        </w:rPr>
        <w:t>]</w:t>
      </w:r>
    </w:p>
    <w:p w14:paraId="1AE6BCAA" w14:textId="77777777" w:rsidR="0095060C" w:rsidRDefault="0095060C" w:rsidP="0095060C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[</w:t>
      </w:r>
      <w:r>
        <w:rPr>
          <w:rFonts w:asciiTheme="minorHAnsi" w:hAnsiTheme="minorHAnsi" w:cstheme="minorHAnsi"/>
        </w:rPr>
        <w:t>Faculty of medicine]</w:t>
      </w:r>
    </w:p>
    <w:p w14:paraId="20E07783" w14:textId="77777777" w:rsidR="0095060C" w:rsidRPr="003B19FB" w:rsidRDefault="0095060C" w:rsidP="009506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[Assiut </w:t>
      </w:r>
      <w:r w:rsidRPr="003B19FB">
        <w:rPr>
          <w:rFonts w:asciiTheme="minorHAnsi" w:hAnsiTheme="minorHAnsi" w:cstheme="minorHAnsi"/>
        </w:rPr>
        <w:t>University]</w:t>
      </w:r>
    </w:p>
    <w:p w14:paraId="5E55A771" w14:textId="77777777" w:rsidR="0095060C" w:rsidRPr="003B19FB" w:rsidRDefault="0095060C" w:rsidP="0095060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Phone: [002-01001825024</w:t>
      </w:r>
      <w:r w:rsidRPr="003B19FB">
        <w:rPr>
          <w:rFonts w:asciiTheme="minorHAnsi" w:hAnsiTheme="minorHAnsi" w:cstheme="minorHAnsi"/>
        </w:rPr>
        <w:t>]</w:t>
      </w:r>
    </w:p>
    <w:p w14:paraId="17058580" w14:textId="77777777" w:rsidR="0095060C" w:rsidRDefault="0095060C" w:rsidP="0095060C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Email: [</w:t>
      </w:r>
      <w:r w:rsidRPr="00F944F6">
        <w:rPr>
          <w:rFonts w:asciiTheme="minorHAnsi" w:hAnsiTheme="minorHAnsi" w:cstheme="minorHAnsi"/>
          <w:i/>
          <w:iCs/>
          <w:u w:val="single"/>
        </w:rPr>
        <w:t>mohsayedsaad@aun.edu.eg]</w:t>
      </w:r>
    </w:p>
    <w:p w14:paraId="49DF451C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156B133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sectPr w:rsidR="00A90527" w:rsidRPr="003B19FB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595F5" w14:textId="77777777" w:rsidR="005D413B" w:rsidRDefault="005D413B" w:rsidP="005A7565">
      <w:r>
        <w:separator/>
      </w:r>
    </w:p>
  </w:endnote>
  <w:endnote w:type="continuationSeparator" w:id="0">
    <w:p w14:paraId="14F02E77" w14:textId="77777777" w:rsidR="005D413B" w:rsidRDefault="005D413B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1FAB0" w14:textId="77777777" w:rsidR="00E85944" w:rsidRDefault="00E85944" w:rsidP="004725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76DD5" w14:textId="77777777" w:rsidR="005D413B" w:rsidRDefault="005D413B" w:rsidP="005A7565">
      <w:r>
        <w:separator/>
      </w:r>
    </w:p>
  </w:footnote>
  <w:footnote w:type="continuationSeparator" w:id="0">
    <w:p w14:paraId="36F56FBB" w14:textId="77777777" w:rsidR="005D413B" w:rsidRDefault="005D413B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907B3E"/>
    <w:multiLevelType w:val="multilevel"/>
    <w:tmpl w:val="BDE0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9875B7"/>
    <w:multiLevelType w:val="hybridMultilevel"/>
    <w:tmpl w:val="7ED2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6E5"/>
    <w:rsid w:val="000208CD"/>
    <w:rsid w:val="000643B3"/>
    <w:rsid w:val="00073333"/>
    <w:rsid w:val="000B4391"/>
    <w:rsid w:val="000C3AAA"/>
    <w:rsid w:val="000E6D36"/>
    <w:rsid w:val="0015295F"/>
    <w:rsid w:val="00162986"/>
    <w:rsid w:val="001B0371"/>
    <w:rsid w:val="001C29E5"/>
    <w:rsid w:val="001C3E52"/>
    <w:rsid w:val="001E0FD6"/>
    <w:rsid w:val="001E6A4B"/>
    <w:rsid w:val="00221812"/>
    <w:rsid w:val="0024293F"/>
    <w:rsid w:val="00251FA2"/>
    <w:rsid w:val="00280927"/>
    <w:rsid w:val="00292655"/>
    <w:rsid w:val="002F2F45"/>
    <w:rsid w:val="0033557D"/>
    <w:rsid w:val="00363CFD"/>
    <w:rsid w:val="00365D55"/>
    <w:rsid w:val="00381598"/>
    <w:rsid w:val="003A0D27"/>
    <w:rsid w:val="003A6261"/>
    <w:rsid w:val="003B19FB"/>
    <w:rsid w:val="003D2340"/>
    <w:rsid w:val="003E0912"/>
    <w:rsid w:val="00444D0A"/>
    <w:rsid w:val="00462372"/>
    <w:rsid w:val="004725C4"/>
    <w:rsid w:val="00474B68"/>
    <w:rsid w:val="004A1257"/>
    <w:rsid w:val="004A47A2"/>
    <w:rsid w:val="004C4A7A"/>
    <w:rsid w:val="004E676C"/>
    <w:rsid w:val="00532F85"/>
    <w:rsid w:val="005709EC"/>
    <w:rsid w:val="0058698A"/>
    <w:rsid w:val="005965D6"/>
    <w:rsid w:val="005A7565"/>
    <w:rsid w:val="005D413B"/>
    <w:rsid w:val="00605767"/>
    <w:rsid w:val="006230E2"/>
    <w:rsid w:val="00635AE1"/>
    <w:rsid w:val="00644F9A"/>
    <w:rsid w:val="0068627A"/>
    <w:rsid w:val="006D230D"/>
    <w:rsid w:val="00705615"/>
    <w:rsid w:val="00714768"/>
    <w:rsid w:val="007206A2"/>
    <w:rsid w:val="007228A9"/>
    <w:rsid w:val="00743AC8"/>
    <w:rsid w:val="00743C1C"/>
    <w:rsid w:val="0074790F"/>
    <w:rsid w:val="007C56F7"/>
    <w:rsid w:val="007C734D"/>
    <w:rsid w:val="007F5589"/>
    <w:rsid w:val="00814728"/>
    <w:rsid w:val="008524B4"/>
    <w:rsid w:val="008A57C6"/>
    <w:rsid w:val="008A60B6"/>
    <w:rsid w:val="008C4720"/>
    <w:rsid w:val="008D41CD"/>
    <w:rsid w:val="00940F57"/>
    <w:rsid w:val="0095060C"/>
    <w:rsid w:val="0098550F"/>
    <w:rsid w:val="009C6AA9"/>
    <w:rsid w:val="00A04473"/>
    <w:rsid w:val="00A23D2E"/>
    <w:rsid w:val="00A90527"/>
    <w:rsid w:val="00AA0CA0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55D16"/>
    <w:rsid w:val="00C626BE"/>
    <w:rsid w:val="00C70C0B"/>
    <w:rsid w:val="00C7118F"/>
    <w:rsid w:val="00C7161D"/>
    <w:rsid w:val="00CB10ED"/>
    <w:rsid w:val="00CB19CF"/>
    <w:rsid w:val="00D17D87"/>
    <w:rsid w:val="00D83A1D"/>
    <w:rsid w:val="00D965EB"/>
    <w:rsid w:val="00DA1702"/>
    <w:rsid w:val="00DC2E06"/>
    <w:rsid w:val="00DC724D"/>
    <w:rsid w:val="00E021A4"/>
    <w:rsid w:val="00E105CB"/>
    <w:rsid w:val="00E20A41"/>
    <w:rsid w:val="00E44059"/>
    <w:rsid w:val="00E536E8"/>
    <w:rsid w:val="00E74BC9"/>
    <w:rsid w:val="00E810E6"/>
    <w:rsid w:val="00E85944"/>
    <w:rsid w:val="00E969E4"/>
    <w:rsid w:val="00EA2F62"/>
    <w:rsid w:val="00EB2A92"/>
    <w:rsid w:val="00EF582B"/>
    <w:rsid w:val="00F07345"/>
    <w:rsid w:val="00F376E5"/>
    <w:rsid w:val="00F41E0C"/>
    <w:rsid w:val="00F54C46"/>
    <w:rsid w:val="00F61891"/>
    <w:rsid w:val="00F71A97"/>
    <w:rsid w:val="00F926E8"/>
    <w:rsid w:val="00F944F6"/>
    <w:rsid w:val="00F9715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51B13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20A4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95060C"/>
  </w:style>
  <w:style w:type="paragraph" w:styleId="ListParagraph">
    <w:name w:val="List Paragraph"/>
    <w:basedOn w:val="Normal"/>
    <w:uiPriority w:val="34"/>
    <w:qFormat/>
    <w:rsid w:val="0007333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62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4474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>CV</vt:lpstr>
      <vt:lpstr>Personal Data</vt:lpstr>
      <vt:lpstr>Education</vt:lpstr>
      <vt:lpstr>Research Experience</vt:lpstr>
      <vt:lpstr>Teaching Experience</vt:lpstr>
      <vt:lpstr>Presentations and Invited Lectures</vt:lpstr>
      <vt:lpstr>Professional Training</vt:lpstr>
      <vt:lpstr>Professional Affiliations</vt:lpstr>
      <vt:lpstr/>
      <vt:lpstr>Languages</vt:lpstr>
      <vt:lpstr>Computer Skills</vt:lpstr>
      <vt:lpstr>References</vt:lpstr>
    </vt:vector>
  </TitlesOfParts>
  <Company/>
  <LinksUpToDate>false</LinksUpToDate>
  <CharactersWithSpaces>5248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Microsoft Office User</dc:creator>
  <cp:keywords/>
  <dc:description/>
  <cp:lastModifiedBy>Microsoft Office User</cp:lastModifiedBy>
  <cp:revision>3</cp:revision>
  <cp:lastPrinted>2018-07-01T18:26:00Z</cp:lastPrinted>
  <dcterms:created xsi:type="dcterms:W3CDTF">2018-07-01T18:26:00Z</dcterms:created>
  <dcterms:modified xsi:type="dcterms:W3CDTF">2018-07-01T18:26:00Z</dcterms:modified>
</cp:coreProperties>
</file>